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8448</w:t>
      </w:r>
    </w:p>
    <w:p>
      <w:r>
        <w:t>Visit Number: dc52ef30b476b5bc42c648d8a4ef7c413774d864bca3fd61c08a9d341349f8ad</w:t>
      </w:r>
    </w:p>
    <w:p>
      <w:r>
        <w:t>Masked_PatientID: 8441</w:t>
      </w:r>
    </w:p>
    <w:p>
      <w:r>
        <w:t>Order ID: 73dffdbf19d50972c66e3f5601e97fbcbd06dab2eb43afbcf3512903aa8f3f90</w:t>
      </w:r>
    </w:p>
    <w:p>
      <w:r>
        <w:t>Order Name: Chest X-ray PA and Lateral</w:t>
      </w:r>
    </w:p>
    <w:p>
      <w:r>
        <w:t>Result Item Code: CHE-PALAT</w:t>
      </w:r>
    </w:p>
    <w:p>
      <w:r>
        <w:t>Performed Date Time: 06/5/2018 16:26</w:t>
      </w:r>
    </w:p>
    <w:p>
      <w:r>
        <w:t>Line Num: 1</w:t>
      </w:r>
    </w:p>
    <w:p>
      <w:r>
        <w:t>Text:       HISTORY R empyema s/p chest drain change yesterday 5/5/18; minimum drain output, not oscillating,  leakage from tubing - to ensure drain is in situ REPORT Reference is made with previous chest radiograph dated 30/04/2018. The tip of the right chest drain has migrated more laterally over the right lower  zone with part of the loop projects over the right lateral chest wall.  Further advancement  or repositioning will be of value. There is moderate sized right basal pleural effusion which appears loculated.  There  is also atelectatic change and airspace opacification in the right mid zone. The heart size cannot be assessed accurately due to AP projection.   Further action or early intervention required Finalised by: &lt;DOCTOR&gt;</w:t>
      </w:r>
    </w:p>
    <w:p>
      <w:r>
        <w:t>Accession Number: 538bbdc216432a1a6a0113752bc6fc52576e3e5228d502249e8f9539a3d4037d</w:t>
      </w:r>
    </w:p>
    <w:p>
      <w:r>
        <w:t>Updated Date Time: 07/5/2018 18:49</w:t>
      </w:r>
    </w:p>
    <w:p>
      <w:pPr>
        <w:pStyle w:val="Heading2"/>
      </w:pPr>
      <w:r>
        <w:t>Layman Explanation</w:t>
      </w:r>
    </w:p>
    <w:p>
      <w:r>
        <w:t>This radiology report discusses       HISTORY R empyema s/p chest drain change yesterday 5/5/18; minimum drain output, not oscillating,  leakage from tubing - to ensure drain is in situ REPORT Reference is made with previous chest radiograph dated 30/04/2018. The tip of the right chest drain has migrated more laterally over the right lower  zone with part of the loop projects over the right lateral chest wall.  Further advancement  or repositioning will be of value. There is moderate sized right basal pleural effusion which appears loculated.  There  is also atelectatic change and airspace opacification in the right mid zone. The heart size cannot be assessed accurately due to AP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