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8517</w:t>
      </w:r>
    </w:p>
    <w:p>
      <w:r>
        <w:t>Visit Number: ca8d1b7cfc187355bcaab91db15f27a0fb1500dd611357c75e2e009cbbbe1f0b</w:t>
      </w:r>
    </w:p>
    <w:p>
      <w:r>
        <w:t>Masked_PatientID: 8515</w:t>
      </w:r>
    </w:p>
    <w:p>
      <w:r>
        <w:t>Order ID: 0c425fa50ced705ac306393f9877a0bd3e96d144abd4be4dce72417875275a23</w:t>
      </w:r>
    </w:p>
    <w:p>
      <w:r>
        <w:t>Order Name: Chest X-ray</w:t>
      </w:r>
    </w:p>
    <w:p>
      <w:r>
        <w:t>Result Item Code: CHE-NOV</w:t>
      </w:r>
    </w:p>
    <w:p>
      <w:r>
        <w:t>Performed Date Time: 05/7/2016 12:48</w:t>
      </w:r>
    </w:p>
    <w:p>
      <w:r>
        <w:t>Line Num: 1</w:t>
      </w:r>
    </w:p>
    <w:p>
      <w:r>
        <w:t>Text:       HISTORY Screening REPORT  Comparison is made with the prior radiograph of 25/08/2015. Stable elevation of the left hemidiaphragm.  Dextroscoliosis of the thoracic spine  is seen. Heart size cannot be well assessed, but does not appear enlarged. There is no focal consolidation or a significant pleural effusion.   Known / Minor  Finalised by: &lt;DOCTOR&gt;</w:t>
      </w:r>
    </w:p>
    <w:p>
      <w:r>
        <w:t>Accession Number: 256e78ca0ab90810dd2d1ffcb4043c6b8f5ea20637a94ed586566ca832dcb4ee</w:t>
      </w:r>
    </w:p>
    <w:p>
      <w:r>
        <w:t>Updated Date Time: 05/7/2016 14:01</w:t>
      </w:r>
    </w:p>
    <w:p>
      <w:pPr>
        <w:pStyle w:val="Heading2"/>
      </w:pPr>
      <w:r>
        <w:t>Layman Explanation</w:t>
      </w:r>
    </w:p>
    <w:p>
      <w:r>
        <w:t>This radiology report discusses       HISTORY Screening REPORT  Comparison is made with the prior radiograph of 25/08/2015. Stable elevation of the left hemidiaphragm.  Dextroscoliosis of the thoracic spine  is seen. Heart size cannot be well assessed, but does not appear enlarged. There is no focal consolidation or a significant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