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w:t>
      </w:r>
    </w:p>
    <w:p>
      <w:r>
        <w:t>Visit Number: 358c46f9cec37b0f0835822ddee52e6189e0beb32921acf50bdb2ee96a0692f8</w:t>
      </w:r>
    </w:p>
    <w:p>
      <w:r>
        <w:t>Masked_PatientID: 852</w:t>
      </w:r>
    </w:p>
    <w:p>
      <w:r>
        <w:t>Order ID: 2d41809000741a805c15ea4f6be37d05f091be38939f7719745fec6cbe5cb955</w:t>
      </w:r>
    </w:p>
    <w:p>
      <w:r>
        <w:t>Order Name: Chest X-ray, Erect</w:t>
      </w:r>
    </w:p>
    <w:p>
      <w:r>
        <w:t>Result Item Code: CHE-ER</w:t>
      </w:r>
    </w:p>
    <w:p>
      <w:r>
        <w:t>Performed Date Time: 22/3/2016 18:09</w:t>
      </w:r>
    </w:p>
    <w:p>
      <w:r>
        <w:t>Line Num: 1</w:t>
      </w:r>
    </w:p>
    <w:p>
      <w:r>
        <w:t>Text:       HISTORY renal failure; tem vas cath inserted via Rt neck to check placement REPORT  Prior film dated 20/03/2016 was reviewed. Interval insertion of a right-sided central line is noted, the tip of which is projected  over the cavoatrial junction. The heart size is at the upper limit of normal.  Prominent hilar vessels with upper  lobe blood diversion and interstitial change in the bases suggest pulmonary oedema. There is interval worsening of the air space shadowing in theright upper zone.   Right-sided pleural effusion also noted in the apical region. Please correlate clinically  for signs of active infection.  No pneumothorax.   May need further action Finalised by: &lt;DOCTOR&gt;</w:t>
      </w:r>
    </w:p>
    <w:p>
      <w:r>
        <w:t>Accession Number: 0569b1280ff6a3de6a05d0b1c92f190a658037417c35a18e18f4259263205006</w:t>
      </w:r>
    </w:p>
    <w:p>
      <w:r>
        <w:t>Updated Date Time: 23/3/2016 11:34</w:t>
      </w:r>
    </w:p>
    <w:p>
      <w:pPr>
        <w:pStyle w:val="Heading2"/>
      </w:pPr>
      <w:r>
        <w:t>Layman Explanation</w:t>
      </w:r>
    </w:p>
    <w:p>
      <w:r>
        <w:t>This radiology report discusses       HISTORY renal failure; tem vas cath inserted via Rt neck to check placement REPORT  Prior film dated 20/03/2016 was reviewed. Interval insertion of a right-sided central line is noted, the tip of which is projected  over the cavoatrial junction. The heart size is at the upper limit of normal.  Prominent hilar vessels with upper  lobe blood diversion and interstitial change in the bases suggest pulmonary oedema. There is interval worsening of the air space shadowing in theright upper zone.   Right-sided pleural effusion also noted in the apical region. Please correlate clinically  for signs of active infection.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