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8522</w:t>
      </w:r>
    </w:p>
    <w:p>
      <w:r>
        <w:t>Visit Number: 6a7eb4520bc5fc13c1d5d02146d263e938f51bbd4c43ad2dbd52d367acb9ee12</w:t>
      </w:r>
    </w:p>
    <w:p>
      <w:r>
        <w:t>Masked_PatientID: 8521</w:t>
      </w:r>
    </w:p>
    <w:p>
      <w:r>
        <w:t>Order ID: ca5d7f8a4b45be6da09e1bf024d31f2be3d013435ab28901779b4af6dff48392</w:t>
      </w:r>
    </w:p>
    <w:p>
      <w:r>
        <w:t>Order Name: CT Pulmonary Angiogram</w:t>
      </w:r>
    </w:p>
    <w:p>
      <w:r>
        <w:t>Result Item Code: CTCHEPE</w:t>
      </w:r>
    </w:p>
    <w:p>
      <w:r>
        <w:t>Performed Date Time: 27/10/2015 16:59</w:t>
      </w:r>
    </w:p>
    <w:p>
      <w:r>
        <w:t>Line Num: 1</w:t>
      </w:r>
    </w:p>
    <w:p>
      <w:r>
        <w:t>Text:       HISTORY EXTENDED STAGE SCLC. Fever, tacy, SOB -TRO PE TECHNIQUE Scans acquired as per department protocol. Intravenous contrast: Omnipaque 350 - Volume (ml): 60 FINDINGS  CT dated 02/10/2015 was reviewed.   The timing of thecurrent scan is slightly delayed and there are motion artefacts.   Hence, only the larger pulmonary arteries (down to lobar and limited segmental arteries)  can be assessed. Some segmental arteries and almost all the subsegmental arteries  cannot be assessed. No large pulmonary embolus is seen. There is interim increase in the left pleural effusion which is now moderate in amount.   Associated compressive atelectasis in the left lower lobe is present. A pleural-based  nodule in the left upper anterior hemithorax is significantly larger, previously  4 x 4 mm (4/39) and now 2.6 x 1.4 cm (4/23).   In addition more inferiorly in the  left hemithorax, at least one other pleural deposit appears larger (4/81, previous  2/52).   The leftlower lobe pulmonary lesion is once again seen but comparison for size differences  can be difficult as the distal lung is now atelectatic/consolidated.  This lung lesion  abuts the mediastinum. The right lung is unremarkable. Stable small volume left anterior diaphragmatic lymph node is noted. The tip of the right PICC is at the right atrium. There is no pericardial effusion. Located between the left eighth and ninth ribs is a vague nodule in the intercostal  muscles (4/90).  Thisremains stable from 02/10/2015 CT but is new from 24/08/2015  CT.  Hence, it is suspicious for metastatic focus.  Bilateral adrenal glands are diffusely thickened.  The medial limb of the right adrenal  gland is thicker than before (4/83, previous 2/58).  The rest of the adrenal glands  are relatively stable in size. There are faintly sclerotic bony lesions seen in the bones, possibly metastatic. CONCLUSION No large pulmonary embolus is seen.  The smaller calibre pulmonary arteriescannot  be assessed. The left lower lobe pulmonary lesion is again seen but comparison for size change  is difficult. A few left pleural deposits are larger; increased left pleural effusion. Stable metastasis in the intercostal muscles between the left eighth and ninth ribs. Diffuse nodular thickening of bilateral adrenal glands, worse at the right medial  limb. These raise concern for adrenal metastases.   May need further action Finalised by: &lt;DOCTOR&gt;</w:t>
      </w:r>
    </w:p>
    <w:p>
      <w:r>
        <w:t>Accession Number: 1b32201c2291b464bf2a2356cddc16426dda1db68d5c2ef73dfe71750ed5ad25</w:t>
      </w:r>
    </w:p>
    <w:p>
      <w:r>
        <w:t>Updated Date Time: 27/10/2015 18:33</w:t>
      </w:r>
    </w:p>
    <w:p>
      <w:pPr>
        <w:pStyle w:val="Heading2"/>
      </w:pPr>
      <w:r>
        <w:t>Layman Explanation</w:t>
      </w:r>
    </w:p>
    <w:p>
      <w:r>
        <w:t>This radiology report discusses       HISTORY EXTENDED STAGE SCLC. Fever, tacy, SOB -TRO PE TECHNIQUE Scans acquired as per department protocol. Intravenous contrast: Omnipaque 350 - Volume (ml): 60 FINDINGS  CT dated 02/10/2015 was reviewed.   The timing of thecurrent scan is slightly delayed and there are motion artefacts.   Hence, only the larger pulmonary arteries (down to lobar and limited segmental arteries)  can be assessed. Some segmental arteries and almost all the subsegmental arteries  cannot be assessed. No large pulmonary embolus is seen. There is interim increase in the left pleural effusion which is now moderate in amount.   Associated compressive atelectasis in the left lower lobe is present. A pleural-based  nodule in the left upper anterior hemithorax is significantly larger, previously  4 x 4 mm (4/39) and now 2.6 x 1.4 cm (4/23).   In addition more inferiorly in the  left hemithorax, at least one other pleural deposit appears larger (4/81, previous  2/52).   The leftlower lobe pulmonary lesion is once again seen but comparison for size differences  can be difficult as the distal lung is now atelectatic/consolidated.  This lung lesion  abuts the mediastinum. The right lung is unremarkable. Stable small volume left anterior diaphragmatic lymph node is noted. The tip of the right PICC is at the right atrium. There is no pericardial effusion. Located between the left eighth and ninth ribs is a vague nodule in the intercostal  muscles (4/90).  Thisremains stable from 02/10/2015 CT but is new from 24/08/2015  CT.  Hence, it is suspicious for metastatic focus.  Bilateral adrenal glands are diffusely thickened.  The medial limb of the right adrenal  gland is thicker than before (4/83, previous 2/58).  The rest of the adrenal glands  are relatively stable in size. There are faintly sclerotic bony lesions seen in the bones, possibly metastatic. CONCLUSION No large pulmonary embolus is seen.  The smaller calibre pulmonary arteriescannot  be assessed. The left lower lobe pulmonary lesion is again seen but comparison for size change  is difficult. A few left pleural deposits are larger; increased left pleural effusion. Stable metastasis in the intercostal muscles between the left eighth and ninth ribs. Diffuse nodular thickening of bilateral adrenal glands, worse at the right medial  limb. These raise concern for adrenal metastases.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