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8615</w:t>
      </w:r>
    </w:p>
    <w:p>
      <w:r>
        <w:t>Visit Number: 9260160a1f1ee4de1344df79cd68c27f4472fd19e3fd9711656a19988a03b22f</w:t>
      </w:r>
    </w:p>
    <w:p>
      <w:r>
        <w:t>Masked_PatientID: 8613</w:t>
      </w:r>
    </w:p>
    <w:p>
      <w:r>
        <w:t>Order ID: 884beddfa170720c0cf3599ae920cb45d7b3d992fc206ce64bb57133858b9df1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15/1/2018 12:26</w:t>
      </w:r>
    </w:p>
    <w:p>
      <w:r>
        <w:t>Line Num: 1</w:t>
      </w:r>
    </w:p>
    <w:p>
      <w:r>
        <w:t>Text:       HISTORY cough for few weeks  no sob /chest pain  no asthma /GERD  lungs- crepitations + REPORT The heart size and mediastinal configuration are normal.  No lung lesion is seen.    Normal Finalised by: &lt;DOCTOR&gt;</w:t>
      </w:r>
    </w:p>
    <w:p>
      <w:r>
        <w:t>Accession Number: cdf17edbf7dd4043a7a13d3d8d63680f25a3082585daab7fcc413464551c9784</w:t>
      </w:r>
    </w:p>
    <w:p>
      <w:r>
        <w:t>Updated Date Time: 15/1/2018 13:21</w:t>
      </w:r>
    </w:p>
    <w:p>
      <w:pPr>
        <w:pStyle w:val="Heading2"/>
      </w:pPr>
      <w:r>
        <w:t>Layman Explanation</w:t>
      </w:r>
    </w:p>
    <w:p>
      <w:r>
        <w:t>This radiology report discusses       HISTORY cough for few weeks  no sob /chest pain  no asthma /GERD  lungs- crepitations + REPORT The heart size and mediastinal configuration are normal. 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