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8670</w:t>
      </w:r>
    </w:p>
    <w:p>
      <w:r>
        <w:t>Visit Number: e6680ecca9a2a5051260549d3aca9a2c142d14251d425a5fb634bc26e630f57c</w:t>
      </w:r>
    </w:p>
    <w:p>
      <w:r>
        <w:t>Masked_PatientID: 8669</w:t>
      </w:r>
    </w:p>
    <w:p>
      <w:r>
        <w:t>Order ID: 9a10058e171b7a331512f8f0d7b4ef483d02b3688598bc71d0cd5a09f22253d4</w:t>
      </w:r>
    </w:p>
    <w:p>
      <w:r>
        <w:t>Order Name: Chest X-ray</w:t>
      </w:r>
    </w:p>
    <w:p>
      <w:r>
        <w:t>Result Item Code: CHE-NOV</w:t>
      </w:r>
    </w:p>
    <w:p>
      <w:r>
        <w:t>Performed Date Time: 09/2/2016 15:48</w:t>
      </w:r>
    </w:p>
    <w:p>
      <w:r>
        <w:t>Line Num: 1</w:t>
      </w:r>
    </w:p>
    <w:p>
      <w:r>
        <w:t>Text:       HISTORY preop REPORT Cardiac shadow is enlarged with a CT ratio of 15/25. Patchy linear opacities seen  in the right lung base are likely due to an early infective process. A small right  basal effusion is also present. There I also a vague nodular opacity seen in the  right lung base. Rounded opacity projected over the left lung base likely the left  nipple shadow.   Known / Minor  Finalised by: &lt;DOCTOR&gt;</w:t>
      </w:r>
    </w:p>
    <w:p>
      <w:r>
        <w:t>Accession Number: 1b7fcf20bad772e4880027f4e8a2a9ff6f2afec27f7e62ecacf1667bd50e2683</w:t>
      </w:r>
    </w:p>
    <w:p>
      <w:r>
        <w:t>Updated Date Time: 10/2/2016 7:22</w:t>
      </w:r>
    </w:p>
    <w:p>
      <w:pPr>
        <w:pStyle w:val="Heading2"/>
      </w:pPr>
      <w:r>
        <w:t>Layman Explanation</w:t>
      </w:r>
    </w:p>
    <w:p>
      <w:r>
        <w:t>This radiology report discusses       HISTORY preop REPORT Cardiac shadow is enlarged with a CT ratio of 15/25. Patchy linear opacities seen  in the right lung base are likely due to an early infective process. A small right  basal effusion is also present. There I also a vague nodular opacity seen in the  right lung base. Rounded opacity projected over the left lung base likely the left  nipple shadow.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