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8701</w:t>
      </w:r>
    </w:p>
    <w:p>
      <w:r>
        <w:t>Visit Number: ee3fc7c2c53cccb33776934addb14ef82899d31d406a9e7d25aa31748506a245</w:t>
      </w:r>
    </w:p>
    <w:p>
      <w:r>
        <w:t>Masked_PatientID: 8677</w:t>
      </w:r>
    </w:p>
    <w:p>
      <w:r>
        <w:t>Order ID: 65bc0576e67cba28116144ddcfefe568cd2c0f8528cbaad87b4aeb1b64dcde1d</w:t>
      </w:r>
    </w:p>
    <w:p>
      <w:r>
        <w:t>Order Name: Chest X-ray, Erect</w:t>
      </w:r>
    </w:p>
    <w:p>
      <w:r>
        <w:t>Result Item Code: CHE-ER</w:t>
      </w:r>
    </w:p>
    <w:p>
      <w:r>
        <w:t>Performed Date Time: 08/7/2018 12:39</w:t>
      </w:r>
    </w:p>
    <w:p>
      <w:r>
        <w:t>Line Num: 1</w:t>
      </w:r>
    </w:p>
    <w:p>
      <w:r>
        <w:t>Text:       HISTORY ards REPORT Right cardiac border partially obscured by the high right hemi diaphragm. Nevertheless,  the cardiac shadow appears enlarged on this projection.  Fairly extensive air space shadowing is present in both mid and visualized lower  zones. Small bi basal effusions are present. Vague opacity seen over the right para  trachea region (level of T3/4) could be due to loculated fluid. The tip of the endotracheal  tube is approximately 1.5 cm from the bifurcation. The tip of the left IJ catheter  is over the distal left innominate. The tip of the naso gastric tube is not visualized  on this film.   May need further action Finalised by: &lt;DOCTOR&gt;</w:t>
      </w:r>
    </w:p>
    <w:p>
      <w:r>
        <w:t>Accession Number: 83348c9bd521c2f0c383d1fef8f28575bb3a6ebe674d28cb05343c5495ff32f7</w:t>
      </w:r>
    </w:p>
    <w:p>
      <w:r>
        <w:t>Updated Date Time: 09/7/2018 12:49</w:t>
      </w:r>
    </w:p>
    <w:p>
      <w:pPr>
        <w:pStyle w:val="Heading2"/>
      </w:pPr>
      <w:r>
        <w:t>Layman Explanation</w:t>
      </w:r>
    </w:p>
    <w:p>
      <w:r>
        <w:t>This radiology report discusses       HISTORY ards REPORT Right cardiac border partially obscured by the high right hemi diaphragm. Nevertheless,  the cardiac shadow appears enlarged on this projection.  Fairly extensive air space shadowing is present in both mid and visualized lower  zones. Small bi basal effusions are present. Vague opacity seen over the right para  trachea region (level of T3/4) could be due to loculated fluid. The tip of the endotracheal  tube is approximately 1.5 cm from the bifurcation. The tip of the left IJ catheter  is over the distal left innominate.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