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8678</w:t>
      </w:r>
    </w:p>
    <w:p>
      <w:r>
        <w:t>Visit Number: 643c9b28300753eda175d0353caa992feabada9b30f7f88b3a758de39db18cf8</w:t>
      </w:r>
    </w:p>
    <w:p>
      <w:r>
        <w:t>Masked_PatientID: 8677</w:t>
      </w:r>
    </w:p>
    <w:p>
      <w:r>
        <w:t>Order ID: 2531bda675bc2578a1c3fab055f0c60dd08ed00a7be09937655df9b5a7d8c6c8</w:t>
      </w:r>
    </w:p>
    <w:p>
      <w:r>
        <w:t>Order Name: Chest X-ray</w:t>
      </w:r>
    </w:p>
    <w:p>
      <w:r>
        <w:t>Result Item Code: CHE-NOV</w:t>
      </w:r>
    </w:p>
    <w:p>
      <w:r>
        <w:t>Performed Date Time: 09/4/2015 4:14</w:t>
      </w:r>
    </w:p>
    <w:p>
      <w:r>
        <w:t>Line Num: 1</w:t>
      </w:r>
    </w:p>
    <w:p>
      <w:r>
        <w:t>Text:       HISTORY fever REPORT  The heart size is enlarged and the lung fields are congested. No definite consolidation or collapse is seen. The aorta is unfolded.   Known / Minor  Finalised by: &lt;DOCTOR&gt;</w:t>
      </w:r>
    </w:p>
    <w:p>
      <w:r>
        <w:t>Accession Number: 74adc4a6c234a6a3a4562e4b42dc8cc08ec052adcc54d7d2da1580123e2f68ae</w:t>
      </w:r>
    </w:p>
    <w:p>
      <w:r>
        <w:t>Updated Date Time: 11/4/2015 15:39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heart size is enlarged and the lung fields are congested. No definite consolidation or collapse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