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8864</w:t>
      </w:r>
    </w:p>
    <w:p>
      <w:r>
        <w:t>Visit Number: 6f8fb2fcfdb6ee1421957610ca2a53ce1bc6216c167c6ccf3d06898205011175</w:t>
      </w:r>
    </w:p>
    <w:p>
      <w:r>
        <w:t>Masked_PatientID: 8864</w:t>
      </w:r>
    </w:p>
    <w:p>
      <w:r>
        <w:t>Order ID: 0c312397d6cb4e9c972f962e9cec3c36579fe9201c39348f2454d087dbdaaf0d</w:t>
      </w:r>
    </w:p>
    <w:p>
      <w:r>
        <w:t>Order Name: Chest X-ray</w:t>
      </w:r>
    </w:p>
    <w:p>
      <w:r>
        <w:t>Result Item Code: CHE-NOV</w:t>
      </w:r>
    </w:p>
    <w:p>
      <w:r>
        <w:t>Performed Date Time: 02/6/2015 10:35</w:t>
      </w:r>
    </w:p>
    <w:p>
      <w:r>
        <w:t>Line Num: 1</w:t>
      </w:r>
    </w:p>
    <w:p>
      <w:r>
        <w:t>Text:       HISTORY left plueral eff REPORT  The prior study dated 01/06/2015 was reviewed. Status post insertion of a left pleural drain with tip projected at the left costophrenic  sulcus.  There is interval reduction in the left pleural effusion, which is now moderate  in size.  Small right pleural effusion appears more prominent than on the previous  study. Tiny nodular opacities are again noted in the right upper and mid zones, involving  the horizontal fissure (demonstrated on prior CT of 15/05/2015 suspicious for metastases). The heart size cannot be accurately assessed.  Pulmonary vasculature appears prominent. Prior right mastectomy with axillary clearance is observed. Stable loss of T7 vertebral body height related to known fracture.   May need further action Finalised by: &lt;DOCTOR&gt;</w:t>
      </w:r>
    </w:p>
    <w:p>
      <w:r>
        <w:t>Accession Number: 4ad95d9bc12e9e94e4be9ae69ea884d0b1e8d8e835ebd854c94575cdb2b8cc2c</w:t>
      </w:r>
    </w:p>
    <w:p>
      <w:r>
        <w:t>Updated Date Time: 03/6/2015 10:10</w:t>
      </w:r>
    </w:p>
    <w:p>
      <w:pPr>
        <w:pStyle w:val="Heading2"/>
      </w:pPr>
      <w:r>
        <w:t>Layman Explanation</w:t>
      </w:r>
    </w:p>
    <w:p>
      <w:r>
        <w:t>This radiology report discusses       HISTORY left plueral eff REPORT  The prior study dated 01/06/2015 was reviewed. Status post insertion of a left pleural drain with tip projected at the left costophrenic  sulcus.  There is interval reduction in the left pleural effusion, which is now moderate  in size.  Small right pleural effusion appears more prominent than on the previous  study. Tiny nodular opacities are again noted in the right upper and mid zones, involving  the horizontal fissure (demonstrated on prior CT of 15/05/2015 suspicious for metastases). The heart size cannot be accurately assessed.  Pulmonary vasculature appears prominent. Prior right mastectomy with axillary clearance is observed. Stable loss of T7 vertebral body height related to known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