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8873</w:t>
      </w:r>
    </w:p>
    <w:p>
      <w:r>
        <w:t>Visit Number: c1e6ee1398ab3608ce5c0d2ee6cf74d3749de1cf98965ef2d55c34f58ce66aca</w:t>
      </w:r>
    </w:p>
    <w:p>
      <w:r>
        <w:t>Masked_PatientID: 8864</w:t>
      </w:r>
    </w:p>
    <w:p>
      <w:r>
        <w:t>Order ID: 4e6349de7c40497b299f158d13bae10d17b2e5a132ed6c4174765b0b356c878f</w:t>
      </w:r>
    </w:p>
    <w:p>
      <w:r>
        <w:t>Order Name: Chest X-ray</w:t>
      </w:r>
    </w:p>
    <w:p>
      <w:r>
        <w:t>Result Item Code: CHE-NOV</w:t>
      </w:r>
    </w:p>
    <w:p>
      <w:r>
        <w:t>Performed Date Time: 24/9/2015 15:18</w:t>
      </w:r>
    </w:p>
    <w:p>
      <w:r>
        <w:t>Line Num: 1</w:t>
      </w:r>
    </w:p>
    <w:p>
      <w:r>
        <w:t>Text:       HISTORY b/g of mets breast Ca s/p chest reinsertion and Pleurodesis 23/9/15 sp/p chest tube removal 24/9/15 REPORT CHEST Even though this is an AP film, the cardiac shadow appears enlarged. Ill-defined  nodular opacities seen in both lung fields compatible with secondaries. The 4.4 cm  opacity seen in the lateral right lung base could also be a metastatic lesion. Superimposed  areas of air space shadowing are noted in the visualized lung fields. There is widening  of the superior mediastinum. Pleural based opacity seen abutting the left mid and  lower inner chest walls. Surgical clips noted in the right axilla. Loss of vertical  height and sclerosis of T7.    May need further action Finalised by: &lt;DOCTOR&gt;</w:t>
      </w:r>
    </w:p>
    <w:p>
      <w:r>
        <w:t>Accession Number: c75d000852d21b19dcd4aec1b879b5cb4099ac1d7a4941f1321ded666f22dc90</w:t>
      </w:r>
    </w:p>
    <w:p>
      <w:r>
        <w:t>Updated Date Time: 25/9/2015 8:02</w:t>
      </w:r>
    </w:p>
    <w:p>
      <w:pPr>
        <w:pStyle w:val="Heading2"/>
      </w:pPr>
      <w:r>
        <w:t>Layman Explanation</w:t>
      </w:r>
    </w:p>
    <w:p>
      <w:r>
        <w:t>This radiology report discusses       HISTORY b/g of mets breast Ca s/p chest reinsertion and Pleurodesis 23/9/15 sp/p chest tube removal 24/9/15 REPORT CHEST Even though this is an AP film, the cardiac shadow appears enlarged. Ill-defined  nodular opacities seen in both lung fields compatible with secondaries. The 4.4 cm  opacity seen in the lateral right lung base could also be a metastatic lesion. Superimposed  areas of air space shadowing are noted in the visualized lung fields. There is widening  of the superior mediastinum. Pleural based opacity seen abutting the left mid and  lower inner chest walls. Surgical clips noted in the right axilla. Loss of vertical  height and sclerosis of T7.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