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8886</w:t>
      </w:r>
    </w:p>
    <w:p>
      <w:r>
        <w:t>Visit Number: 6e53516e46b0c578868a23790a3400cb3f9f244a6b20b8e8c4d3b336e7b9da70</w:t>
      </w:r>
    </w:p>
    <w:p>
      <w:r>
        <w:t>Masked_PatientID: 8876</w:t>
      </w:r>
    </w:p>
    <w:p>
      <w:r>
        <w:t>Order ID: 911c1d646cbe7c7974caa50cb8555c979fab1583b1959a367375d96d03809586</w:t>
      </w:r>
    </w:p>
    <w:p>
      <w:r>
        <w:t>Order Name: Chest X-ray</w:t>
      </w:r>
    </w:p>
    <w:p>
      <w:r>
        <w:t>Result Item Code: CHE-NOV</w:t>
      </w:r>
    </w:p>
    <w:p>
      <w:r>
        <w:t>Performed Date Time: 09/1/2018 4:02</w:t>
      </w:r>
    </w:p>
    <w:p>
      <w:r>
        <w:t>Line Num: 1</w:t>
      </w:r>
    </w:p>
    <w:p>
      <w:r>
        <w:t>Text:       HISTORY sepsis REPORT Comparison is made with the CXR of 26 October 2017.  There is suboptimal inspiration. Interval insertion of a feeding tube with the tip projected over the expected location  of the stomach. However, the side hole of the feeding tube is just above the gastro-oesophageal  junction and advancement is advised. The heart appears enlarged despite the AP sitting projection. The aorta is unfolded  with atherosclerotic calcifications.   Stable prominenceof the bilateral pulmonary  hilar raises the possibility of underlying pulmonary hypertension. There is no confluent consolidation or sizeable pleural effusion. Left lower zone  atelectasis.  Further action or early intervention required Reported by: &lt;DOCTOR&gt;</w:t>
      </w:r>
    </w:p>
    <w:p>
      <w:r>
        <w:t>Accession Number: de5cb47896db632877792a5b9158cb26aa077206ddda4d25d6778062435c0ded</w:t>
      </w:r>
    </w:p>
    <w:p>
      <w:r>
        <w:t>Updated Date Time: 09/1/2018 17:03</w:t>
      </w:r>
    </w:p>
    <w:p>
      <w:pPr>
        <w:pStyle w:val="Heading2"/>
      </w:pPr>
      <w:r>
        <w:t>Layman Explanation</w:t>
      </w:r>
    </w:p>
    <w:p>
      <w:r>
        <w:t>This radiology report discusses       HISTORY sepsis REPORT Comparison is made with the CXR of 26 October 2017.  There is suboptimal inspiration. Interval insertion of a feeding tube with the tip projected over the expected location  of the stomach. However, the side hole of the feeding tube is just above the gastro-oesophageal  junction and advancement is advised. The heart appears enlarged despite the AP sitting projection. The aorta is unfolded  with atherosclerotic calcifications.   Stable prominenceof the bilateral pulmonary  hilar raises the possibility of underlying pulmonary hypertension. There is no confluent consolidation or sizeable pleural effusion. Left lower zone  atelectasis.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