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8901</w:t>
      </w:r>
    </w:p>
    <w:p>
      <w:r>
        <w:t>Visit Number: 5768713391f5dbc6e459962791ad6613e7aa92f494011afaf02ea0868a6db611</w:t>
      </w:r>
    </w:p>
    <w:p>
      <w:r>
        <w:t>Masked_PatientID: 8899</w:t>
      </w:r>
    </w:p>
    <w:p>
      <w:r>
        <w:t>Order ID: cef489ae6810b11af2233d4428f9c329c35a04cdbe334972301c0dc031cd6045</w:t>
      </w:r>
    </w:p>
    <w:p>
      <w:r>
        <w:t>Order Name: CT Pulmonary Angiogram</w:t>
      </w:r>
    </w:p>
    <w:p>
      <w:r>
        <w:t>Result Item Code: CTCHEPE</w:t>
      </w:r>
    </w:p>
    <w:p>
      <w:r>
        <w:t>Performed Date Time: 17/4/2015 12:24</w:t>
      </w:r>
    </w:p>
    <w:p>
      <w:r>
        <w:t>Line Num: 1</w:t>
      </w:r>
    </w:p>
    <w:p>
      <w:r>
        <w:t>Text:       HISTORY c/c SOB few days B/G IHD s/p CABG EF 25%, HTN, DM, Hep B carrier with Liver Cirrhosis O/E : vitals- stable,  Lungs- clear, no LL swelling, JVP raised TRO PE TECHNIQUE  Contrast enhanced CT pulmonary angiogram  Intravenous contrast: Optiray 350 - Volume (ml): 60 FINDINGS  There is good opacification of the pulmonary arteries.  No filling defect or pulmonary  embolus is detected.  The main pulmonary trunk is normal in calibre. Subcentimetre  mediastinal and hilarnodes are present. Sternotomy wires and CABG clips are noted. There is cardiomegaly with a trace of  pericardial fluid.  The single lead permanent pacemaker is noted with the tip at  the right ventricular apex. There is a trace of right pleural fluid with mild adjacent lung atelectasis.  There  is mild atelectasis in the lingula and in the left lower lobe adjacent to the heart.   The lungs are otherwise clear.  No pulmonary nodule, confluent consolidation or  collapse is detected.  Theairways are patent. The limited images of the upper abdomen show cirrhotic liver with ascites.  No significant  bony abnormality is seen. CONCLUSION 1. No pulmonary embolus or significant pulmonary abnormality is seen. 2. There is cardiomegaly with a trace of pericardial and right pleural fluid. 3. Liver cirrhosis and ascites are also noted.   Known / Minor  Finalised by: &lt;DOCTOR&gt;</w:t>
      </w:r>
    </w:p>
    <w:p>
      <w:r>
        <w:t>Accession Number: d42531fbad3141854d0526c35894fd9f7e0d683f47fb6549b9ebf9639a3f076f</w:t>
      </w:r>
    </w:p>
    <w:p>
      <w:r>
        <w:t>Updated Date Time: 17/4/2015 13:04</w:t>
      </w:r>
    </w:p>
    <w:p>
      <w:pPr>
        <w:pStyle w:val="Heading2"/>
      </w:pPr>
      <w:r>
        <w:t>Layman Explanation</w:t>
      </w:r>
    </w:p>
    <w:p>
      <w:r>
        <w:t>This radiology report discusses       HISTORY c/c SOB few days B/G IHD s/p CABG EF 25%, HTN, DM, Hep B carrier with Liver Cirrhosis O/E : vitals- stable,  Lungs- clear, no LL swelling, JVP raised TRO PE TECHNIQUE  Contrast enhanced CT pulmonary angiogram  Intravenous contrast: Optiray 350 - Volume (ml): 60 FINDINGS  There is good opacification of the pulmonary arteries.  No filling defect or pulmonary  embolus is detected.  The main pulmonary trunk is normal in calibre. Subcentimetre  mediastinal and hilarnodes are present. Sternotomy wires and CABG clips are noted. There is cardiomegaly with a trace of  pericardial fluid.  The single lead permanent pacemaker is noted with the tip at  the right ventricular apex. There is a trace of right pleural fluid with mild adjacent lung atelectasis.  There  is mild atelectasis in the lingula and in the left lower lobe adjacent to the heart.   The lungs are otherwise clear.  No pulmonary nodule, confluent consolidation or  collapse is detected.  Theairways are patent. The limited images of the upper abdomen show cirrhotic liver with ascites.  No significant  bony abnormality is seen. CONCLUSION 1. No pulmonary embolus or significant pulmonary abnormality is seen. 2. There is cardiomegaly with a trace of pericardial and right pleural fluid. 3. Liver cirrhosis and ascites are also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