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8904</w:t>
      </w:r>
    </w:p>
    <w:p>
      <w:r>
        <w:t>Visit Number: 37c432a1c1719d0f79af3f8db0f9488f5696c39d6dee447826c9cf57079a2f7b</w:t>
      </w:r>
    </w:p>
    <w:p>
      <w:r>
        <w:t>Masked_PatientID: 8899</w:t>
      </w:r>
    </w:p>
    <w:p>
      <w:r>
        <w:t>Order ID: c9c4a88b8318413200d4100fee1567ada45cfdfeb01a0ce558c45f361d9de049</w:t>
      </w:r>
    </w:p>
    <w:p>
      <w:r>
        <w:t>Order Name: Chest X-ray, Erect</w:t>
      </w:r>
    </w:p>
    <w:p>
      <w:r>
        <w:t>Result Item Code: CHE-ER</w:t>
      </w:r>
    </w:p>
    <w:p>
      <w:r>
        <w:t>Performed Date Time: 22/8/2015 16:31</w:t>
      </w:r>
    </w:p>
    <w:p>
      <w:r>
        <w:t>Line Num: 1</w:t>
      </w:r>
    </w:p>
    <w:p>
      <w:r>
        <w:t>Text:       HISTORY CCF REPORT CHEST (PA ERECT) TOTAL OF ONE IMAGE The sternotomy wires and staples at the left heart border compatible with a previous  CABG. The tip of the single electrode from the pacemaker is projected over the right ventricle  area. The heart shadow and mediastinum cannot be assessed size and configuration given  the limited inspiration. The right hilum is prominent and this is attributed to the right pulmonary artery.  The lungs show neither congestion nor consolidation.  However, there is haziness  in the left lower zone with effacement of the left lateral costophrenic recess and  and angle.   May need further action Finalised by: &lt;DOCTOR&gt;</w:t>
      </w:r>
    </w:p>
    <w:p>
      <w:r>
        <w:t>Accession Number: 0a356be7a9a6dc05a4c2f6f6a559d7a74b5d5fafe1b4c61ab6f221b3963bfc28</w:t>
      </w:r>
    </w:p>
    <w:p>
      <w:r>
        <w:t>Updated Date Time: 24/8/2015 17:37</w:t>
      </w:r>
    </w:p>
    <w:p>
      <w:pPr>
        <w:pStyle w:val="Heading2"/>
      </w:pPr>
      <w:r>
        <w:t>Layman Explanation</w:t>
      </w:r>
    </w:p>
    <w:p>
      <w:r>
        <w:t>This radiology report discusses       HISTORY CCF REPORT CHEST (PA ERECT) TOTAL OF ONE IMAGE The sternotomy wires and staples at the left heart border compatible with a previous  CABG. The tip of the single electrode from the pacemaker is projected over the right ventricle  area. The heart shadow and mediastinum cannot be assessed size and configuration given  the limited inspiration. The right hilum is prominent and this is attributed to the right pulmonary artery.  The lungs show neither congestion nor consolidation.  However, there is haziness  in the left lower zone with effacement of the left lateral costophrenic recess and  and angle.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