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8915</w:t>
      </w:r>
    </w:p>
    <w:p>
      <w:r>
        <w:t>Visit Number: e36e005a145f53dae62ef4ca5e7d7cefb74da134315ccf4a6d4721b528926086</w:t>
      </w:r>
    </w:p>
    <w:p>
      <w:r>
        <w:t>Masked_PatientID: 8899</w:t>
      </w:r>
    </w:p>
    <w:p>
      <w:r>
        <w:t>Order ID: 34cd15a5ea07aeae6390fe840acccedbee835b507c07b66287d54417edef2013</w:t>
      </w:r>
    </w:p>
    <w:p>
      <w:r>
        <w:t>Order Name: Chest X-ray</w:t>
      </w:r>
    </w:p>
    <w:p>
      <w:r>
        <w:t>Result Item Code: CHE-NOV</w:t>
      </w:r>
    </w:p>
    <w:p>
      <w:r>
        <w:t>Performed Date Time: 27/9/2015 5:05</w:t>
      </w:r>
    </w:p>
    <w:p>
      <w:r>
        <w:t>Line Num: 1</w:t>
      </w:r>
    </w:p>
    <w:p>
      <w:r>
        <w:t>Text:       HISTORY lvad REPORT  Prior x-ray dated 26 September 2015 was reviewed. There is evidence of previous CABG surgery.  There is a single lead cardiac pacemaker  in stable position.  The left ventricular assist device is partially visualised.   There is a pulmonary artery (Swan Gatnz) catheter with the tip in the pulmonary  trunk.  Tip of the feeding tube is not visualised but is infradiaphragmatic. There  is a left-sided chest drain. There is a right-sided central line, butthe tip has transverse into the subclavian  vein instead of the superior vena cava.  It should be readjusted. Heart size is enlarged on current projection.  There is atelectasis in the left lower  zone.  Subtle blunting left costophrenic angles suggest small effusion.  No significant  pneumothorax is detected.   May need further action Finalised by: &lt;DOCTOR&gt;</w:t>
      </w:r>
    </w:p>
    <w:p>
      <w:r>
        <w:t>Accession Number: 908bc1786913226fd7795b1df4c0fa64ba125c7750a3bb25c267ff685d7fa9a8</w:t>
      </w:r>
    </w:p>
    <w:p>
      <w:r>
        <w:t>Updated Date Time: 28/9/2015 11:34</w:t>
      </w:r>
    </w:p>
    <w:p>
      <w:pPr>
        <w:pStyle w:val="Heading2"/>
      </w:pPr>
      <w:r>
        <w:t>Layman Explanation</w:t>
      </w:r>
    </w:p>
    <w:p>
      <w:r>
        <w:t>This radiology report discusses       HISTORY lvad REPORT  Prior x-ray dated 26 September 2015 was reviewed. There is evidence of previous CABG surgery.  There is a single lead cardiac pacemaker  in stable position.  The left ventricular assist device is partially visualised.   There is a pulmonary artery (Swan Gatnz) catheter with the tip in the pulmonary  trunk.  Tip of the feeding tube is not visualised but is infradiaphragmatic. There  is a left-sided chest drain. There is a right-sided central line, butthe tip has transverse into the subclavian  vein instead of the superior vena cava.  It should be readjusted. Heart size is enlarged on current projection.  There is atelectasis in the left lower  zone.  Subtle blunting left costophrenic angles suggest small effusion.  No significant  pneumothorax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