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8917</w:t>
      </w:r>
    </w:p>
    <w:p>
      <w:r>
        <w:t>Visit Number: e36e005a145f53dae62ef4ca5e7d7cefb74da134315ccf4a6d4721b528926086</w:t>
      </w:r>
    </w:p>
    <w:p>
      <w:r>
        <w:t>Masked_PatientID: 8899</w:t>
      </w:r>
    </w:p>
    <w:p>
      <w:r>
        <w:t>Order ID: 27a490a15020c0eecfae8985884e3cd2863cf4a71b8989886690eb652ad83f52</w:t>
      </w:r>
    </w:p>
    <w:p>
      <w:r>
        <w:t>Order Name: Chest X-ray</w:t>
      </w:r>
    </w:p>
    <w:p>
      <w:r>
        <w:t>Result Item Code: CHE-NOV</w:t>
      </w:r>
    </w:p>
    <w:p>
      <w:r>
        <w:t>Performed Date Time: 29/9/2015 7:09</w:t>
      </w:r>
    </w:p>
    <w:p>
      <w:r>
        <w:t>Line Num: 1</w:t>
      </w:r>
    </w:p>
    <w:p>
      <w:r>
        <w:t>Text:       HISTORY LVAD REPORT Comparison was made with the previous study of 28 September 2015. Status post CABG. Surgical drains noted over the left lower chest. A valve prosthesis is seen over the heart. LVAD and ICD noted in situ. Right central venous catheter noted with its tip projected over the region of the  right atrium. Another right central venous catheter noted with its tip projected over the region  of the right subclavian vein.  Adjustment is suggested. NG tube noted with its tip below the left hemidiaphragm. The heart size cannot be accurately assessed on this AP projection.  Mild atelectasis/ patchy opacities noted again in bilateral lower zones.  Pulmonary  congestion is present. There is suggestion of small right pleural effusion.   May need further action Finalised by: &lt;DOCTOR&gt;</w:t>
      </w:r>
    </w:p>
    <w:p>
      <w:r>
        <w:t>Accession Number: efa8290e457bd5074fea1c4718a1edbcf25f7fa222a0541a0a860a9b46820836</w:t>
      </w:r>
    </w:p>
    <w:p>
      <w:r>
        <w:t>Updated Date Time: 29/9/2015 13:43</w:t>
      </w:r>
    </w:p>
    <w:p>
      <w:pPr>
        <w:pStyle w:val="Heading2"/>
      </w:pPr>
      <w:r>
        <w:t>Layman Explanation</w:t>
      </w:r>
    </w:p>
    <w:p>
      <w:r>
        <w:t>This radiology report discusses       HISTORY LVAD REPORT Comparison was made with the previous study of 28 September 2015. Status post CABG. Surgical drains noted over the left lower chest. A valve prosthesis is seen over the heart. LVAD and ICD noted in situ. Right central venous catheter noted with its tip projected over the region of the  right atrium. Another right central venous catheter noted with its tip projected over the region  of the right subclavian vein.  Adjustment is suggested. NG tube noted with its tip below the left hemidiaphragm. The heart size cannot be accurately assessed on this AP projection.  Mild atelectasis/ patchy opacities noted again in bilateral lower zones.  Pulmonary  congestion is present. There is suggestion of small right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