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9091</w:t>
      </w:r>
    </w:p>
    <w:p>
      <w:r>
        <w:t>Visit Number: e9e666e8ee7d7b3662664e31d401238d21a568e3df388abe8c9fcd7ec9da990b</w:t>
      </w:r>
    </w:p>
    <w:p>
      <w:r>
        <w:t>Masked_PatientID: 9089</w:t>
      </w:r>
    </w:p>
    <w:p>
      <w:r>
        <w:t>Order ID: 2fb62cc5bbab1ee69ef9152629a289649f12ca74f296c33d27f5b9b058b8fae5</w:t>
      </w:r>
    </w:p>
    <w:p>
      <w:r>
        <w:t>Order Name: Chest X-ray, Erect</w:t>
      </w:r>
    </w:p>
    <w:p>
      <w:r>
        <w:t>Result Item Code: CHE-ER</w:t>
      </w:r>
    </w:p>
    <w:p>
      <w:r>
        <w:t>Performed Date Time: 09/3/2016 22:33</w:t>
      </w:r>
    </w:p>
    <w:p>
      <w:r>
        <w:t>Line Num: 1</w:t>
      </w:r>
    </w:p>
    <w:p>
      <w:r>
        <w:t>Text:       HISTORY hemoptysis one episode, Old pulm TB finished ATT in march 2015 REPORT  Comparison is made with prior chest radiograph dated 03/11/2014. The heart size is normal.   Left lower zone and retrocardiac consolidation is compatible with left lower lobe  pneumonia.  There is associated small left parapneumonic effusion. The right lung is clear.   Further action or early intervention required Finalised by: &lt;DOCTOR&gt;</w:t>
      </w:r>
    </w:p>
    <w:p>
      <w:r>
        <w:t>Accession Number: eaf1d05b1651edbddadc87c36c4e065501438f37be85c4d3b1dd4e7e5ab1f49b</w:t>
      </w:r>
    </w:p>
    <w:p>
      <w:r>
        <w:t>Updated Date Time: 10/3/2016 16:30</w:t>
      </w:r>
    </w:p>
    <w:p>
      <w:pPr>
        <w:pStyle w:val="Heading2"/>
      </w:pPr>
      <w:r>
        <w:t>Layman Explanation</w:t>
      </w:r>
    </w:p>
    <w:p>
      <w:r>
        <w:t>This radiology report discusses       HISTORY hemoptysis one episode, Old pulm TB finished ATT in march 2015 REPORT  Comparison is made with prior chest radiograph dated 03/11/2014. The heart size is normal.   Left lower zone and retrocardiac consolidation is compatible with left lower lobe  pneumonia.  There is associated small left parapneumonic effusion. The right lung is clear.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