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9160</w:t>
      </w:r>
    </w:p>
    <w:p>
      <w:r>
        <w:t>Visit Number: c54d03dc3d8295d713afddd693ec002b307483e9f5626ae05e0ad7abb156635b</w:t>
      </w:r>
    </w:p>
    <w:p>
      <w:r>
        <w:t>Masked_PatientID: 9160</w:t>
      </w:r>
    </w:p>
    <w:p>
      <w:r>
        <w:t>Order ID: e291d545e54a85015eb3ec215f74e344cf41a23e6b8a7e7deb97a7d903f79ab4</w:t>
      </w:r>
    </w:p>
    <w:p>
      <w:r>
        <w:t>Order Name: Chest X-ray, Erect</w:t>
      </w:r>
    </w:p>
    <w:p>
      <w:r>
        <w:t>Result Item Code: CHE-ER</w:t>
      </w:r>
    </w:p>
    <w:p>
      <w:r>
        <w:t>Performed Date Time: 19/1/2015 16:32</w:t>
      </w:r>
    </w:p>
    <w:p>
      <w:r>
        <w:t>Line Num: 1</w:t>
      </w:r>
    </w:p>
    <w:p>
      <w:r>
        <w:t>Text:       HISTORY ?sepsis tro pneumonia. REPORT  Tip of the dialysis catheter is projecting within the right atrium. Heart size is not enlarged.  Aortic arch calcification is seen.  There is no focal  consolidation or pleural effusion.   Known / Minor  Finalised by: &lt;DOCTOR&gt;</w:t>
      </w:r>
    </w:p>
    <w:p>
      <w:r>
        <w:t>Accession Number: 6b4d3d333c50770053df92eaf433674bca9cbb8cca6070b291d58db24f23e0a9</w:t>
      </w:r>
    </w:p>
    <w:p>
      <w:r>
        <w:t>Updated Date Time: 20/1/2015 14:02</w:t>
      </w:r>
    </w:p>
    <w:p>
      <w:pPr>
        <w:pStyle w:val="Heading2"/>
      </w:pPr>
      <w:r>
        <w:t>Layman Explanation</w:t>
      </w:r>
    </w:p>
    <w:p>
      <w:r>
        <w:t>This radiology report discusses       HISTORY ?sepsis tro pneumonia. REPORT  Tip of the dialysis catheter is projecting within the right atrium. Heart size is not enlarged.  Aortic arch calcification is seen.  There is no focal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