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9241</w:t>
      </w:r>
    </w:p>
    <w:p>
      <w:r>
        <w:t>Visit Number: a5e47e7369bab5f762e1baf042626e74285dd166d5104ce80801ef84cad3dfe6</w:t>
      </w:r>
    </w:p>
    <w:p>
      <w:r>
        <w:t>Masked_PatientID: 9207</w:t>
      </w:r>
    </w:p>
    <w:p>
      <w:r>
        <w:t>Order ID: 9e67cd5895f773cb385de8d7e19860b9481c4f1c10f64ad6368027395a766c55</w:t>
      </w:r>
    </w:p>
    <w:p>
      <w:r>
        <w:t>Order Name: Chest X-ray</w:t>
      </w:r>
    </w:p>
    <w:p>
      <w:r>
        <w:t>Result Item Code: CHE-NOV</w:t>
      </w:r>
    </w:p>
    <w:p>
      <w:r>
        <w:t>Performed Date Time: 01/2/2017 8:50</w:t>
      </w:r>
    </w:p>
    <w:p>
      <w:r>
        <w:t>Line Num: 1</w:t>
      </w:r>
    </w:p>
    <w:p>
      <w:r>
        <w:t>Text:       HISTORY crrt; vavle surgery REPORT There is very gross cardiomegaly in spite of the projection. Prominent right hilar  shadow with some nodularity. Increased shadowing seen in both peri hilar regions  is suggestive of some degree of cardiac decompensation. Air space shadowing is present  in both lung bases with a small right basal effusion also present. Appearance not  significantly improved since the film of 31/1/17. The tip of the CVP line is projected  over the superior vena cava. The tip of the endotracheal tube is in a satisfactory  position relative to the bifurcation. The tip of the naso gastric tube is not visualized  on this film. Midline sternotomy sutures and prosthetic valves noted.    Known / Minor  Finalised by: &lt;DOCTOR&gt;</w:t>
      </w:r>
    </w:p>
    <w:p>
      <w:r>
        <w:t>Accession Number: ef53f62884b0d23aefd2ad62f2d5f1b3e499032d21a86c5a3c624be0fe234314</w:t>
      </w:r>
    </w:p>
    <w:p>
      <w:r>
        <w:t>Updated Date Time: 02/2/2017 6:59</w:t>
      </w:r>
    </w:p>
    <w:p>
      <w:pPr>
        <w:pStyle w:val="Heading2"/>
      </w:pPr>
      <w:r>
        <w:t>Layman Explanation</w:t>
      </w:r>
    </w:p>
    <w:p>
      <w:r>
        <w:t>This radiology report discusses       HISTORY crrt; vavle surgery REPORT There is very gross cardiomegaly in spite of the projection. Prominent right hilar  shadow with some nodularity. Increased shadowing seen in both peri hilar regions  is suggestive of some degree of cardiac decompensation. Air space shadowing is present  in both lung bases with a small right basal effusion also present. Appearance not  significantly improved since the film of 31/1/17. The tip of the CVP line is projected  over the superior vena cava. The tip of the endotracheal tube is in a satisfactory  position relative to the bifurcation. The tip of the naso gastric tube is not visualized  on this film. Midline sternotomy sutures and prosthetic valves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