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9217</w:t>
      </w:r>
    </w:p>
    <w:p>
      <w:r>
        <w:t>Visit Number: a5e47e7369bab5f762e1baf042626e74285dd166d5104ce80801ef84cad3dfe6</w:t>
      </w:r>
    </w:p>
    <w:p>
      <w:r>
        <w:t>Masked_PatientID: 9207</w:t>
      </w:r>
    </w:p>
    <w:p>
      <w:r>
        <w:t>Order ID: 958f43e482f03b7e9bacb9f744eb7c1c0d6cfa91057fd0ef6d982e2b91da44a9</w:t>
      </w:r>
    </w:p>
    <w:p>
      <w:r>
        <w:t>Order Name: Chest X-ray</w:t>
      </w:r>
    </w:p>
    <w:p>
      <w:r>
        <w:t>Result Item Code: CHE-NOV</w:t>
      </w:r>
    </w:p>
    <w:p>
      <w:r>
        <w:t>Performed Date Time: 06/1/2017 17:04</w:t>
      </w:r>
    </w:p>
    <w:p>
      <w:r>
        <w:t>Line Num: 1</w:t>
      </w:r>
    </w:p>
    <w:p>
      <w:r>
        <w:t>Text:       HISTORY post chesttube insertion REPORT There is very gross cardiomegaly in spite of the projection. There is also splaying  of the carina. Air space shadowing is noted in the visualized right mid and lower  zones and also at the left infra hilar/para cardiac regions. A triangular shaped opacity seen abutting the right mid inner chest wall is likely  to be due to pleural thickening. A right basal effusion is present. The tip of the  right chest tube is projected over the right upper zone. The tip of the endotracheal  tube is approximately 4.7 cm from the bifurcation. IABP noted over the aortic knuckle.  The tip of the naso gastric tube is not visualized on this film. Midline sternotomy  sutures, pericardial drain andprosthetic valve noted. The tip of the left CVP line  is over the left innominate.    May need further action Finalised by: &lt;DOCTOR&gt;</w:t>
      </w:r>
    </w:p>
    <w:p>
      <w:r>
        <w:t>Accession Number: 0784e9ef499b28a2625398c5e033758f3d96080cedc0e2eeabdc98d482d4a833</w:t>
      </w:r>
    </w:p>
    <w:p>
      <w:r>
        <w:t>Updated Date Time: 07/1/2017 7:48</w:t>
      </w:r>
    </w:p>
    <w:p>
      <w:pPr>
        <w:pStyle w:val="Heading2"/>
      </w:pPr>
      <w:r>
        <w:t>Layman Explanation</w:t>
      </w:r>
    </w:p>
    <w:p>
      <w:r>
        <w:t>This radiology report discusses       HISTORY post chesttube insertion REPORT There is very gross cardiomegaly in spite of the projection. There is also splaying  of the carina. Air space shadowing is noted in the visualized right mid and lower  zones and also at the left infra hilar/para cardiac regions. A triangular shaped opacity seen abutting the right mid inner chest wall is likely  to be due to pleural thickening. A right basal effusion is present. The tip of the  right chest tube is projected over the right upper zone. The tip of the endotracheal  tube is approximately 4.7 cm from the bifurcation. IABP noted over the aortic knuckle.  The tip of the naso gastric tube is not visualized on this film. Midline sternotomy  sutures, pericardial drain andprosthetic valve noted. The tip of the left CVP line  is over the left innominate.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