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9337</w:t>
      </w:r>
    </w:p>
    <w:p>
      <w:r>
        <w:t>Visit Number: 01745b1d44e68eff9266e9fe9c7431d454589af521c57bbc9c9bbb7a937e690d</w:t>
      </w:r>
    </w:p>
    <w:p>
      <w:r>
        <w:t>Masked_PatientID: 9335</w:t>
      </w:r>
    </w:p>
    <w:p>
      <w:r>
        <w:t>Order ID: aea67d9f04ca3463174f6a09c0dcbc2c4b17815d933b07b66558f7769fcc2a05</w:t>
      </w:r>
    </w:p>
    <w:p>
      <w:r>
        <w:t>Order Name: Chest X-ray, Erect</w:t>
      </w:r>
    </w:p>
    <w:p>
      <w:r>
        <w:t>Result Item Code: CHE-ER</w:t>
      </w:r>
    </w:p>
    <w:p>
      <w:r>
        <w:t>Performed Date Time: 22/4/2015 9:17</w:t>
      </w:r>
    </w:p>
    <w:p>
      <w:r>
        <w:t>Line Num: 1</w:t>
      </w:r>
    </w:p>
    <w:p>
      <w:r>
        <w:t>Text:       HISTORY PAT REPORT CHEST (PA ERECT) TOTAL OF ONE IMAGE The heart shadow is difficult to assess for size and configuration in view of the  limited inspiration and patient rotation.   The thoracic aorta appears mildly unfolded. The right paratracheal shadow may be  attributed to a tortuous great vessel. The lungs show neither consolidation not atelectasis.  Both lateral costophrenic  angles are preserved.    Known / Minor  Finalised by: &lt;DOCTOR&gt;</w:t>
      </w:r>
    </w:p>
    <w:p>
      <w:r>
        <w:t>Accession Number: 6eb067a49080213a4ff19cc6df51eb76106907a950fd2775a5bae6fcabbd169d</w:t>
      </w:r>
    </w:p>
    <w:p>
      <w:r>
        <w:t>Updated Date Time: 22/4/2015 10:19</w:t>
      </w:r>
    </w:p>
    <w:p>
      <w:pPr>
        <w:pStyle w:val="Heading2"/>
      </w:pPr>
      <w:r>
        <w:t>Layman Explanation</w:t>
      </w:r>
    </w:p>
    <w:p>
      <w:r>
        <w:t>This radiology report discusses       HISTORY PAT REPORT CHEST (PA ERECT) TOTAL OF ONE IMAGE The heart shadow is difficult to assess for size and configuration in view of the  limited inspiration and patient rotation.   The thoracic aorta appears mildly unfolded. The right paratracheal shadow may be  attributed to a tortuous great vessel. The lungs show neither consolidation not atelectasis.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