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9441</w:t>
      </w:r>
    </w:p>
    <w:p>
      <w:r>
        <w:t>Visit Number: befd4f38e55f71dc8c1bb86eb51efbf615f42e786b12a0f64694f04a3229cef7</w:t>
      </w:r>
    </w:p>
    <w:p>
      <w:r>
        <w:t>Masked_PatientID: 9414</w:t>
      </w:r>
    </w:p>
    <w:p>
      <w:r>
        <w:t>Order ID: 3f1014c5287fa7e4fb7e05ecfc859c930410b95c4bdc07d3a42b0ec64a416de7</w:t>
      </w:r>
    </w:p>
    <w:p>
      <w:r>
        <w:t>Order Name: Chest X-ray, Erect</w:t>
      </w:r>
    </w:p>
    <w:p>
      <w:r>
        <w:t>Result Item Code: CHE-ER</w:t>
      </w:r>
    </w:p>
    <w:p>
      <w:r>
        <w:t>Performed Date Time: 18/10/2019 8:55</w:t>
      </w:r>
    </w:p>
    <w:p>
      <w:r>
        <w:t>Line Num: 1</w:t>
      </w:r>
    </w:p>
    <w:p>
      <w:r>
        <w:t>Text: HISTORY  tro pneumonia REPORT AP SITTING The prior chest radiograph dated 14 September 2019 was reviewed. The heart is enlarged despite allowing for the projection. Coronary calcifications  are seen. The aorta is unfolded and calcified. New patchy airspace opacities are noted in the right lower zone which may represent  infection in the given clinical context. Stable mild blunting of the left costophrenic  angle may be due to small pleural effusion.  Stable large bulla in the right upper zone. Tip of the left central venous catheter is projected over the right atrium. Cholecystectomy  clips noted in the right hypochondrium. Report Indicator: Further action or early intervention required Reported by: &lt;DOCTOR&gt;</w:t>
      </w:r>
    </w:p>
    <w:p>
      <w:r>
        <w:t>Accession Number: 465f10fc63c7d38583b37d253f81d55488bcfb22fbeeb2a458c4697f60d429d7</w:t>
      </w:r>
    </w:p>
    <w:p>
      <w:r>
        <w:t>Updated Date Time: 18/10/2019 18:43</w:t>
      </w:r>
    </w:p>
    <w:p>
      <w:pPr>
        <w:pStyle w:val="Heading2"/>
      </w:pPr>
      <w:r>
        <w:t>Layman Explanation</w:t>
      </w:r>
    </w:p>
    <w:p>
      <w:r>
        <w:t>This radiology report discusses HISTORY  tro pneumonia REPORT AP SITTING The prior chest radiograph dated 14 September 2019 was reviewed. The heart is enlarged despite allowing for the projection. Coronary calcifications  are seen. The aorta is unfolded and calcified. New patchy airspace opacities are noted in the right lower zone which may represent  infection in the given clinical context. Stable mild blunting of the left costophrenic  angle may be due to small pleural effusion.  Stable large bulla in the right upper zone. Tip of the left central venous catheter is projected over the right atrium. Cholecystectomy  clips noted in the right hypochondrium.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