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9437</w:t>
      </w:r>
    </w:p>
    <w:p>
      <w:r>
        <w:t>Visit Number: 51ca0277efa6ab3a65097af45e2bbb87900ec609eb7e8d6fca6dec15a8c456c6</w:t>
      </w:r>
    </w:p>
    <w:p>
      <w:r>
        <w:t>Masked_PatientID: 9414</w:t>
      </w:r>
    </w:p>
    <w:p>
      <w:r>
        <w:t>Order ID: 6e997dafc51a85a4d4bd7856e90384996dc89d0d14b64c06214e5912cafcb0b6</w:t>
      </w:r>
    </w:p>
    <w:p>
      <w:r>
        <w:t>Order Name: Chest X-ray</w:t>
      </w:r>
    </w:p>
    <w:p>
      <w:r>
        <w:t>Result Item Code: CHE-NOV</w:t>
      </w:r>
    </w:p>
    <w:p>
      <w:r>
        <w:t>Performed Date Time: 22/10/2018 17:18</w:t>
      </w:r>
    </w:p>
    <w:p>
      <w:r>
        <w:t>Line Num: 1</w:t>
      </w:r>
    </w:p>
    <w:p>
      <w:r>
        <w:t>Text:       HISTORY perm cath site infection REPORT AP SITTING FILM Comparison is made with the prior chest radiograph dated 14 September 2018. The tip of the left-sided dialysis catheter is projected over the right atrium. There is no focal consolidation or pleural effusion. A large right upper zone bulla  is stable. The heart size cannot be accurately assessed on this projection. The thoracic aorta  is unfolded with extensive vascular calcifications.  Old T12 vertebral compression fracture is seen. Surgical clip from prior cholecystectomy  is seen at the right upper quadrant.    Known / Minor Reported by: &lt;DOCTOR&gt;</w:t>
      </w:r>
    </w:p>
    <w:p>
      <w:r>
        <w:t>Accession Number: 421c4227e5dffb65e8c76107a8b389a90aaabd301b26ad1cda3051bfe7d7f047</w:t>
      </w:r>
    </w:p>
    <w:p>
      <w:r>
        <w:t>Updated Date Time: 23/10/2018 12:05</w:t>
      </w:r>
    </w:p>
    <w:p>
      <w:pPr>
        <w:pStyle w:val="Heading2"/>
      </w:pPr>
      <w:r>
        <w:t>Layman Explanation</w:t>
      </w:r>
    </w:p>
    <w:p>
      <w:r>
        <w:t>This radiology report discusses       HISTORY perm cath site infection REPORT AP SITTING FILM Comparison is made with the prior chest radiograph dated 14 September 2018. The tip of the left-sided dialysis catheter is projected over the right atrium. There is no focal consolidation or pleural effusion. A large right upper zone bulla  is stable. The heart size cannot be accurately assessed on this projection. The thoracic aorta  is unfolded with extensive vascular calcifications.  Old T12 vertebral compression fracture is seen. Surgical clip from prior cholecystectomy  is seen at the right upper quadrant.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