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9492</w:t>
      </w:r>
    </w:p>
    <w:p>
      <w:r>
        <w:t>Visit Number: 1fff2c8ed56268b952692e52d7887f2607eecaa74540e80f224ae6556dae8224</w:t>
      </w:r>
    </w:p>
    <w:p>
      <w:r>
        <w:t>Masked_PatientID: 9473</w:t>
      </w:r>
    </w:p>
    <w:p>
      <w:r>
        <w:t>Order ID: a600c20b82c8eb28c7b2d55bd1afa67ef86921d36c97c42ea3bde5103de44653</w:t>
      </w:r>
    </w:p>
    <w:p>
      <w:r>
        <w:t>Order Name: Chest X-ray</w:t>
      </w:r>
    </w:p>
    <w:p>
      <w:r>
        <w:t>Result Item Code: CHE-NOV</w:t>
      </w:r>
    </w:p>
    <w:p>
      <w:r>
        <w:t>Performed Date Time: 30/7/2016 12:10</w:t>
      </w:r>
    </w:p>
    <w:p>
      <w:r>
        <w:t>Line Num: 1</w:t>
      </w:r>
    </w:p>
    <w:p>
      <w:r>
        <w:t>Text:       HISTORY ? LRTI, bibasal creps REPORT  The heart size is normal. No consolidation or collapse is seen. A tracheostomy tube is inserted.   Known / Minor  Finalised by: &lt;DOCTOR&gt;</w:t>
      </w:r>
    </w:p>
    <w:p>
      <w:r>
        <w:t>Accession Number: 733d1eaa5639415e1f44e0d57f1381136b40e03a34318c557004b2a5cbdd559f</w:t>
      </w:r>
    </w:p>
    <w:p>
      <w:r>
        <w:t>Updated Date Time: 01/8/2016 19:49</w:t>
      </w:r>
    </w:p>
    <w:p>
      <w:pPr>
        <w:pStyle w:val="Heading2"/>
      </w:pPr>
      <w:r>
        <w:t>Layman Explanation</w:t>
      </w:r>
    </w:p>
    <w:p>
      <w:r>
        <w:t>This radiology report discusses       HISTORY ? LRTI, bibasal creps REPORT  The heart size is normal. No consolidation or collapse is seen. A tracheostomy tube is inserted.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