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9560</w:t>
      </w:r>
    </w:p>
    <w:p>
      <w:r>
        <w:t>Visit Number: eb9364e8849243241e8e1fcf1c07ae2d933f7dfc7c8a39e522599d8419347eaf</w:t>
      </w:r>
    </w:p>
    <w:p>
      <w:r>
        <w:t>Masked_PatientID: 9532</w:t>
      </w:r>
    </w:p>
    <w:p>
      <w:r>
        <w:t>Order ID: ce376e61224f1bf93b3b3d590baedccd9ba0fad97808b5e6ccf7bc453e1b66fa</w:t>
      </w:r>
    </w:p>
    <w:p>
      <w:r>
        <w:t>Order Name: Chest X-ray</w:t>
      </w:r>
    </w:p>
    <w:p>
      <w:r>
        <w:t>Result Item Code: CHE-NOV</w:t>
      </w:r>
    </w:p>
    <w:p>
      <w:r>
        <w:t>Performed Date Time: 10/9/2015 15:00</w:t>
      </w:r>
    </w:p>
    <w:p>
      <w:r>
        <w:t>Line Num: 1</w:t>
      </w:r>
    </w:p>
    <w:p>
      <w:r>
        <w:t>Text:       HISTORY readjustment of NJT; Insertion of tracheostomy yesterday REPORT Comparison is made with the prior radiograph of 08/09/2015. A tracheostomy tube is in situ.  Right central venous catheter and bilateral chest  drainage catheters are unchanged in positions A feeding tube has its tip projected over the proximal stomach. Another feeding tube (likely NJT) is also insitu, coiled within the stomach, with its tip projected over expected position of distal stomach. There is worsening patchy consolidation in the left lung and right lower zone. No large pleural effusion is identified, although increased haziness in the left  lung could be partly due to layering of a pleural effusion on this supine view. Heart size cannot be well assessed on this supine view. Multiple surgical skin staples are projected over the chest wall and abdominal wall.   May need further action Finalised by: &lt;DOCTOR&gt;</w:t>
      </w:r>
    </w:p>
    <w:p>
      <w:r>
        <w:t>Accession Number: 113a0dfa6baed486f9ecacd3337c425e962fa56e6c73dde355abf01be68d86cf</w:t>
      </w:r>
    </w:p>
    <w:p>
      <w:r>
        <w:t>Updated Date Time: 11/9/2015 13:05</w:t>
      </w:r>
    </w:p>
    <w:p>
      <w:pPr>
        <w:pStyle w:val="Heading2"/>
      </w:pPr>
      <w:r>
        <w:t>Layman Explanation</w:t>
      </w:r>
    </w:p>
    <w:p>
      <w:r>
        <w:t>This radiology report discusses       HISTORY readjustment of NJT; Insertion of tracheostomy yesterday REPORT Comparison is made with the prior radiograph of 08/09/2015. A tracheostomy tube is in situ.  Right central venous catheter and bilateral chest  drainage catheters are unchanged in positions A feeding tube has its tip projected over the proximal stomach. Another feeding tube (likely NJT) is also insitu, coiled within the stomach, with its tip projected over expected position of distal stomach. There is worsening patchy consolidation in the left lung and right lower zone. No large pleural effusion is identified, although increased haziness in the left  lung could be partly due to layering of a pleural effusion on this supine view. Heart size cannot be well assessed on this supine view. Multiple surgical skin staples are projected over the chest wall and abdominal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