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10001</w:t>
      </w:r>
    </w:p>
    <w:p>
      <w:r>
        <w:t>Visit Number: 100ef53a0ac07a54d701df5a497e0bf04b22c02d10d315ec6fd0802b9886dbf2</w:t>
      </w:r>
    </w:p>
    <w:p>
      <w:r>
        <w:t>Masked_PatientID: 9979</w:t>
      </w:r>
    </w:p>
    <w:p>
      <w:r>
        <w:t>Order ID: 48eb6e919afefb11e2d88b134c2b4b68d567e2d14b690469f1f0159237edab67</w:t>
      </w:r>
    </w:p>
    <w:p>
      <w:r>
        <w:t>Order Name: Chest X-ray</w:t>
      </w:r>
    </w:p>
    <w:p>
      <w:r>
        <w:t>Result Item Code: CHE-NOV</w:t>
      </w:r>
    </w:p>
    <w:p>
      <w:r>
        <w:t>Performed Date Time: 06/7/2017 16:54</w:t>
      </w:r>
    </w:p>
    <w:p>
      <w:r>
        <w:t>Line Num: 1</w:t>
      </w:r>
    </w:p>
    <w:p>
      <w:r>
        <w:t>Text:       Right IJ catheter has been removed.  There is mild consolidation in the right upper  lobe.  The heart and mediastinum are unremarkable. The tip of the NG tube is in the  body of the stomach.     Known / Minor  Finalised by: &lt;DOCTOR&gt;</w:t>
      </w:r>
    </w:p>
    <w:p>
      <w:r>
        <w:t>Accession Number: 71cfddc11d9df6e6243851a660627cf5dc85bb79ee9b62a1d195aa44133e529e</w:t>
      </w:r>
    </w:p>
    <w:p>
      <w:r>
        <w:t>Updated Date Time: 07/7/2017 6:16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