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142</w:t>
      </w:r>
    </w:p>
    <w:p>
      <w:r>
        <w:t>Visit Number: 89076d717f612079a3613208463401cc84d0104e7dc164a7ab298115fdc4ff05</w:t>
      </w:r>
    </w:p>
    <w:p>
      <w:r>
        <w:t>Masked_PatientID: 123</w:t>
      </w:r>
    </w:p>
    <w:p>
      <w:r>
        <w:t>Order ID: fe0308c82d0f69395b923c407d5293a70a6d2ec95be442a48eee810937f6b1ad</w:t>
      </w:r>
    </w:p>
    <w:p>
      <w:r>
        <w:t>Order Name: Chest X-ray</w:t>
      </w:r>
    </w:p>
    <w:p>
      <w:r>
        <w:t>Result Item Code: CHE-NOV</w:t>
      </w:r>
    </w:p>
    <w:p>
      <w:r>
        <w:t>Performed Date Time: 31/10/2016 13:52</w:t>
      </w:r>
    </w:p>
    <w:p>
      <w:r>
        <w:t>Line Num: 1</w:t>
      </w:r>
    </w:p>
    <w:p>
      <w:r>
        <w:t>Text:       HISTORY CXR post HD on 31/10/2016 REPORT Chest AP sitting Sternotomy sutures and mediastinal surgical clips are seen. Tip of the right central venous line is within the right atrium.  There is no change in the bilateral pleural effusions. The larger right pleural effusion  is loculated with adjacent lung atelectasis-consolidation. Left lower zone atelectasis  is also noted The cardiac size appears within normal limits.     May need further action Finalised by: &lt;DOCTOR&gt;</w:t>
      </w:r>
    </w:p>
    <w:p>
      <w:r>
        <w:t>Accession Number: b8cd9a3b0223b41c9abdeb0370d0219010eeaf83f3e1e9fb3f2df136ebac7d7f</w:t>
      </w:r>
    </w:p>
    <w:p>
      <w:r>
        <w:t>Updated Date Time: 01/11/2016 17:03</w:t>
      </w:r>
    </w:p>
    <w:p>
      <w:pPr>
        <w:pStyle w:val="Heading2"/>
      </w:pPr>
      <w:r>
        <w:t>Layman Explanation</w:t>
      </w:r>
    </w:p>
    <w:p>
      <w:r>
        <w:t>This radiology report discusses       HISTORY CXR post HD on 31/10/2016 REPORT Chest AP sitting Sternotomy sutures and mediastinal surgical clips are seen. Tip of the right central venous line is within the right atrium.  There is no change in the bilateral pleural effusions. The larger right pleural effusion  is loculated with adjacent lung atelectasis-consolidation. Left lower zone atelectasis  is also noted The cardiac size appears within normal limits.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