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1355</w:t>
      </w:r>
    </w:p>
    <w:p>
      <w:r>
        <w:t>Visit Number: 64da4dad02c5d361542b60608341515e9e21f766fce58cbb50ee6a68984a832a</w:t>
      </w:r>
    </w:p>
    <w:p>
      <w:r>
        <w:t>Masked_PatientID: 1351</w:t>
      </w:r>
    </w:p>
    <w:p>
      <w:r>
        <w:t>Order ID: fb203b8a1a06416d456b0023f3f3fe4e736a0f7eec7b70bddd31bc580ee23859</w:t>
      </w:r>
    </w:p>
    <w:p>
      <w:r>
        <w:t>Order Name: Chest X-ray</w:t>
      </w:r>
    </w:p>
    <w:p>
      <w:r>
        <w:t>Result Item Code: CHE-NOV</w:t>
      </w:r>
    </w:p>
    <w:p>
      <w:r>
        <w:t>Performed Date Time: 25/1/2020 13:02</w:t>
      </w:r>
    </w:p>
    <w:p>
      <w:r>
        <w:t>Line Num: 1</w:t>
      </w:r>
    </w:p>
    <w:p>
      <w:r>
        <w:t>Text: The heart, lungs and mediastinum are unremarkable.  The aorta is unfurled.  NG tube  tip is in the d/stomach.   Report Indicator: Known / Minor Finalised by: &lt;DOCTOR&gt;</w:t>
      </w:r>
    </w:p>
    <w:p>
      <w:r>
        <w:t>Accession Number: c65c36e5df44ae051508a2f359a8c336afe78ecd94f919f72857054cf37a2e72</w:t>
      </w:r>
    </w:p>
    <w:p>
      <w:r>
        <w:t>Updated Date Time: 26/1/2020 9:58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 NG tube  tip is in the d/stomach.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