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1370</w:t>
      </w:r>
    </w:p>
    <w:p>
      <w:r>
        <w:t>Visit Number: dbb4789aadaff5109863b02723a2bc1062a7a76df4f6d328512b98942dd5c117</w:t>
      </w:r>
    </w:p>
    <w:p>
      <w:r>
        <w:t>Masked_PatientID: 1360</w:t>
      </w:r>
    </w:p>
    <w:p>
      <w:r>
        <w:t>Order ID: 1252496330942bc01c8e98326e419d1b1e0d142ae6ce61531ac8206a6b456459</w:t>
      </w:r>
    </w:p>
    <w:p>
      <w:r>
        <w:t>Order Name: Chest X-ray, Erect</w:t>
      </w:r>
    </w:p>
    <w:p>
      <w:r>
        <w:t>Result Item Code: CHE-ER</w:t>
      </w:r>
    </w:p>
    <w:p>
      <w:r>
        <w:t>Performed Date Time: 27/6/2019 10:09</w:t>
      </w:r>
    </w:p>
    <w:p>
      <w:r>
        <w:t>Line Num: 1</w:t>
      </w:r>
    </w:p>
    <w:p>
      <w:r>
        <w:t>Text: HISTORY  L emypema for FU REPORT There is previous sternotomy. A permanent cardiac pacemaker is seen in the left upper chest wall. The tip of a pacemaker is seen in the right ventricle.  No lung lesion is seen. The there is left basal pleural thickening. Report Indicator: Known / Minor Finalised by: &lt;DOCTOR&gt;</w:t>
      </w:r>
    </w:p>
    <w:p>
      <w:r>
        <w:t>Accession Number: bd3d7e00c5b761001565bfe3a0269eec3ee19c564ebb1348f4a2ea2d6043127a</w:t>
      </w:r>
    </w:p>
    <w:p>
      <w:r>
        <w:t>Updated Date Time: 27/6/2019 10:56</w:t>
      </w:r>
    </w:p>
    <w:p>
      <w:pPr>
        <w:pStyle w:val="Heading2"/>
      </w:pPr>
      <w:r>
        <w:t>Layman Explanation</w:t>
      </w:r>
    </w:p>
    <w:p>
      <w:r>
        <w:t>This radiology report discusses HISTORY  L emypema for FU REPORT There is previous sternotomy. A permanent cardiac pacemaker is seen in the left upper chest wall. The tip of a pacemaker is seen in the right ventricle.  No lung lesion is seen. The there is left basal pleural thickening.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