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1550</w:t>
      </w:r>
    </w:p>
    <w:p>
      <w:r>
        <w:t>Visit Number: 85bf9d252e4c1b2c49be9f392cf6830e8d54feee042c81d5e1641446b5d56f32</w:t>
      </w:r>
    </w:p>
    <w:p>
      <w:r>
        <w:t>Masked_PatientID: 1541</w:t>
      </w:r>
    </w:p>
    <w:p>
      <w:r>
        <w:t>Order ID: 867b73d65b708e24518c8861f12c2991db51fb265f0498f5a6b43c649a423548</w:t>
      </w:r>
    </w:p>
    <w:p>
      <w:r>
        <w:t>Order Name: Chest X-ray</w:t>
      </w:r>
    </w:p>
    <w:p>
      <w:r>
        <w:t>Result Item Code: CHE-NOV</w:t>
      </w:r>
    </w:p>
    <w:p>
      <w:r>
        <w:t>Performed Date Time: 07/6/2019 16:16</w:t>
      </w:r>
    </w:p>
    <w:p>
      <w:r>
        <w:t>Line Num: 1</w:t>
      </w:r>
    </w:p>
    <w:p>
      <w:r>
        <w:t>Text: HISTORY  post L lung biopsy REPORT Sternotomy wires and prosthetic heart valve are noted. The heart size is enlarged and the lung fields are congested. No consolidation or pneumothorax is seen. A small right pleural effusion is noted. The nodule seen in the right upper lobe on CT scan is not well visualised in this  x-ray. Report Indicator: May need further action Finalised by: &lt;DOCTOR&gt;</w:t>
      </w:r>
    </w:p>
    <w:p>
      <w:r>
        <w:t>Accession Number: 4f635ff43a84b54b720a3c355e6cb806295dc4261156337557f39e23b6016520</w:t>
      </w:r>
    </w:p>
    <w:p>
      <w:r>
        <w:t>Updated Date Time: 08/6/2019 9:27</w:t>
      </w:r>
    </w:p>
    <w:p>
      <w:pPr>
        <w:pStyle w:val="Heading2"/>
      </w:pPr>
      <w:r>
        <w:t>Layman Explanation</w:t>
      </w:r>
    </w:p>
    <w:p>
      <w:r>
        <w:t>This radiology report discusses HISTORY  post L lung biopsy REPORT Sternotomy wires and prosthetic heart valve are noted. The heart size is enlarged and the lung fields are congested. No consolidation or pneumothorax is seen. A small right pleural effusion is noted. The nodule seen in the right upper lobe on CT scan is not well visualised in this  x-ray.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