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1649</w:t>
      </w:r>
    </w:p>
    <w:p>
      <w:r>
        <w:t>Visit Number: b2bf7e5ee5873dff1d6cf60e7513b3f1b5336c82563c83086641ed0213b33d87</w:t>
      </w:r>
    </w:p>
    <w:p>
      <w:r>
        <w:t>Masked_PatientID: 1646</w:t>
      </w:r>
    </w:p>
    <w:p>
      <w:r>
        <w:t>Order ID: c32a44b5c2298aeaa8cde733a54ad60cf1e8ab785a54cf1de4a4813eb13ba167</w:t>
      </w:r>
    </w:p>
    <w:p>
      <w:r>
        <w:t>Order Name: Chest X-ray</w:t>
      </w:r>
    </w:p>
    <w:p>
      <w:r>
        <w:t>Result Item Code: CHE-NOV</w:t>
      </w:r>
    </w:p>
    <w:p>
      <w:r>
        <w:t>Performed Date Time: 29/9/2018 18:28</w:t>
      </w:r>
    </w:p>
    <w:p>
      <w:r>
        <w:t>Line Num: 1</w:t>
      </w:r>
    </w:p>
    <w:p>
      <w:r>
        <w:t>Text:       HISTORY Desat REPORT Cardiac shadow appears enlarged on this projection. Bulky right hilum. Patchy nodular  opacities are seen in both visualized lung fields. There is interval increase of  the shadowing seen in the left peri hilar region and lung base. There is suggestion  of  fluid levels in the right lung base and right infra hilar region.    May need further action Finalised by: &lt;DOCTOR&gt;</w:t>
      </w:r>
    </w:p>
    <w:p>
      <w:r>
        <w:t>Accession Number: 9f3d9a42f18967de88e62f489f63efb7afae13d269962bd3e69b96aa1a2836bd</w:t>
      </w:r>
    </w:p>
    <w:p>
      <w:r>
        <w:t>Updated Date Time: 01/10/2018 7:33</w:t>
      </w:r>
    </w:p>
    <w:p>
      <w:pPr>
        <w:pStyle w:val="Heading2"/>
      </w:pPr>
      <w:r>
        <w:t>Layman Explanation</w:t>
      </w:r>
    </w:p>
    <w:p>
      <w:r>
        <w:t>This radiology report discusses       HISTORY Desat REPORT Cardiac shadow appears enlarged on this projection. Bulky right hilum. Patchy nodular  opacities are seen in both visualized lung fields. There is interval increase of  the shadowing seen in the left peri hilar region and lung base. There is suggestion  of  fluid levels in the right lung base and right infra hilar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