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1668</w:t>
      </w:r>
    </w:p>
    <w:p>
      <w:r>
        <w:t>Visit Number: 46b3cb1a1e9ecef7efbdfa082a028ea9bf035b06a0e17a6378c5bd67e2b733e4</w:t>
      </w:r>
    </w:p>
    <w:p>
      <w:r>
        <w:t>Masked_PatientID: 1661</w:t>
      </w:r>
    </w:p>
    <w:p>
      <w:r>
        <w:t>Order ID: bbda1e0a5172429889929c73f5e059d07bdc7586a42642168d0a547445a21f9f</w:t>
      </w:r>
    </w:p>
    <w:p>
      <w:r>
        <w:t>Order Name: Chest X-ray, Erect</w:t>
      </w:r>
    </w:p>
    <w:p>
      <w:r>
        <w:t>Result Item Code: CHE-ER</w:t>
      </w:r>
    </w:p>
    <w:p>
      <w:r>
        <w:t>Performed Date Time: 09/6/2017 12:09</w:t>
      </w:r>
    </w:p>
    <w:p>
      <w:r>
        <w:t>Line Num: 1</w:t>
      </w:r>
    </w:p>
    <w:p>
      <w:r>
        <w:t>Text:       HISTORY chest pain, giddiness REPORT AP sitting film. The previous radiograph dated 22 August 2016 was reviewed. Median sternotomy wires , mediastinal clips and prosthetic cardiac valve are again  noted. The heart size is enlarged. No consolidation or pleural effusion is seen.   Known / Minor  Reported by: &lt;DOCTOR&gt;</w:t>
      </w:r>
    </w:p>
    <w:p>
      <w:r>
        <w:t>Accession Number: 26123535298a4a66be465f62af42fd161b355b1e12fccb37f98dd5b32f9069fc</w:t>
      </w:r>
    </w:p>
    <w:p>
      <w:r>
        <w:t>Updated Date Time: 09/6/2017 15:48</w:t>
      </w:r>
    </w:p>
    <w:p>
      <w:pPr>
        <w:pStyle w:val="Heading2"/>
      </w:pPr>
      <w:r>
        <w:t>Layman Explanation</w:t>
      </w:r>
    </w:p>
    <w:p>
      <w:r>
        <w:t>This radiology report discusses       HISTORY chest pain, giddiness REPORT AP sitting film. The previous radiograph dated 22 August 2016 was reviewed. Median sternotomy wires , mediastinal clips and prosthetic cardiac valve are again  noted. The heart size is enlarged. No consolidation or pleural effusion is seen.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