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1849</w:t>
      </w:r>
    </w:p>
    <w:p>
      <w:r>
        <w:t>Visit Number: c74a2706650c3884c493e6df3e531731179d8aa3a75601f407a88d32684b1eca</w:t>
      </w:r>
    </w:p>
    <w:p>
      <w:r>
        <w:t>Masked_PatientID: 1848</w:t>
      </w:r>
    </w:p>
    <w:p>
      <w:r>
        <w:t>Order ID: 0900e126fcbec6193f062502f34303450aefcf1719245ecf4110f2a1cb7ee72e</w:t>
      </w:r>
    </w:p>
    <w:p>
      <w:r>
        <w:t>Order Name: Chest X-ray</w:t>
      </w:r>
    </w:p>
    <w:p>
      <w:r>
        <w:t>Result Item Code: CHE-NOV</w:t>
      </w:r>
    </w:p>
    <w:p>
      <w:r>
        <w:t>Performed Date Time: 11/6/2018 23:52</w:t>
      </w:r>
    </w:p>
    <w:p>
      <w:r>
        <w:t>Line Num: 1</w:t>
      </w:r>
    </w:p>
    <w:p>
      <w:r>
        <w:t>Text:       HISTORY PR bleed; PFO REPORT CHEST X-RAY The prior chest radiograph dated 24/05/2018 and CT chest dated 06/04/2018 were reviewed.  No free sub-diaphragmatic gas is detected.  The heart size is within normal limits. The thoracic aorta is unfolded.  No focal consolidation, pleural effusion or pneumothorax is detected. Surgical clips  are projected over the epigastrium.  KUB X-RAY The prior KUB radiograph dated 13/11/2017 and CT TAP dated 01/02/2018 were reviewed.  The visualized bowel gas pattern is unremarkable. No overt pneumoperitoneum is detected.  No obvious radio-opaque urinary calculus is seen. The renal shadows are partially  obscured by overlying bowel gas.    Known / Minor  Reported by: &lt;DOCTOR&gt;</w:t>
      </w:r>
    </w:p>
    <w:p>
      <w:r>
        <w:t>Accession Number: 2fb4acb825d6116faf8ceb961e0865c9cebe2dd8c93e4cb309d83ccc4d92c69e</w:t>
      </w:r>
    </w:p>
    <w:p>
      <w:r>
        <w:t>Updated Date Time: 12/6/2018 18:24</w:t>
      </w:r>
    </w:p>
    <w:p>
      <w:pPr>
        <w:pStyle w:val="Heading2"/>
      </w:pPr>
      <w:r>
        <w:t>Layman Explanation</w:t>
      </w:r>
    </w:p>
    <w:p>
      <w:r>
        <w:t>This radiology report discusses       HISTORY PR bleed; PFO REPORT CHEST X-RAY The prior chest radiograph dated 24/05/2018 and CT chest dated 06/04/2018 were reviewed.  No free sub-diaphragmatic gas is detected.  The heart size is within normal limits. The thoracic aorta is unfolded.  No focal consolidation, pleural effusion or pneumothorax is detected. Surgical clips  are projected over the epigastrium.  KUB X-RAY The prior KUB radiograph dated 13/11/2017 and CT TAP dated 01/02/2018 were reviewed.  The visualized bowel gas pattern is unremarkable. No overt pneumoperitoneum is detected.  No obvious radio-opaque urinary calculus is seen. The renal shadows are partially  obscured by overlying bowel gas.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