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1948</w:t>
      </w:r>
    </w:p>
    <w:p>
      <w:r>
        <w:t>Visit Number: 73729d69971aea81eb418f157a73ea64367d86c75b7b6c534430d27922c23eba</w:t>
      </w:r>
    </w:p>
    <w:p>
      <w:r>
        <w:t>Masked_PatientID: 1948</w:t>
      </w:r>
    </w:p>
    <w:p>
      <w:r>
        <w:t>Order ID: 91b92646047f7fced113ddd83d43c3cbd5df1d72f9992569958e66ad7e28ae2b</w:t>
      </w:r>
    </w:p>
    <w:p>
      <w:r>
        <w:t>Order Name: Chest X-ray</w:t>
      </w:r>
    </w:p>
    <w:p>
      <w:r>
        <w:t>Result Item Code: CHE-NOV</w:t>
      </w:r>
    </w:p>
    <w:p>
      <w:r>
        <w:t>Performed Date Time: 02/6/2017 17:24</w:t>
      </w:r>
    </w:p>
    <w:p>
      <w:r>
        <w:t>Line Num: 1</w:t>
      </w:r>
    </w:p>
    <w:p>
      <w:r>
        <w:t>Text:       HISTORY review left lung collapse after chest PT REPORT  There is left mediastinal shift with dense opacification of the left hemithorax  consistent with given diagnosis of left lung collapse. A nasogastric tube is noted in situ.There is pulmonary venous congestion in the  visualised right lung. No significant improvement is seen as compared to the previous  radiograph.   Known / Minor  Finalised by: &lt;DOCTOR&gt;</w:t>
      </w:r>
    </w:p>
    <w:p>
      <w:r>
        <w:t>Accession Number: 68fb935d65b37ae6350882da5341fd154b296d4bcb6e4ce1ab43595e4c8746d6</w:t>
      </w:r>
    </w:p>
    <w:p>
      <w:r>
        <w:t>Updated Date Time: 03/6/2017 20:52</w:t>
      </w:r>
    </w:p>
    <w:p>
      <w:pPr>
        <w:pStyle w:val="Heading2"/>
      </w:pPr>
      <w:r>
        <w:t>Layman Explanation</w:t>
      </w:r>
    </w:p>
    <w:p>
      <w:r>
        <w:t>This radiology report discusses       HISTORY review left lung collapse after chest PT REPORT  There is left mediastinal shift with dense opacification of the left hemithorax  consistent with given diagnosis of left lung collapse. A nasogastric tube is noted in situ.There is pulmonary venous congestion in the  visualised right lung. No significant improvement is seen as compared to the previous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