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2095</w:t>
      </w:r>
    </w:p>
    <w:p>
      <w:r>
        <w:t>Visit Number: f08c6c449327c6efe231546e372c8f8b981d231c304febc12e5d5964ea981daf</w:t>
      </w:r>
    </w:p>
    <w:p>
      <w:r>
        <w:t>Masked_PatientID: 2080</w:t>
      </w:r>
    </w:p>
    <w:p>
      <w:r>
        <w:t>Order ID: 8c1015099a1fd5540df88f39286e6b9cf59cb4b2d0a8d7980d0880cc66689464</w:t>
      </w:r>
    </w:p>
    <w:p>
      <w:r>
        <w:t>Order Name: Chest X-ray, Erect</w:t>
      </w:r>
    </w:p>
    <w:p>
      <w:r>
        <w:t>Result Item Code: CHE-ER</w:t>
      </w:r>
    </w:p>
    <w:p>
      <w:r>
        <w:t>Performed Date Time: 28/11/2016 20:34</w:t>
      </w:r>
    </w:p>
    <w:p>
      <w:r>
        <w:t>Line Num: 1</w:t>
      </w:r>
    </w:p>
    <w:p>
      <w:r>
        <w:t>Text:       HISTORY (+) cough known IHD ? congestion REPORT  Previous chest radiograph dated 12 February 2016 was reviewed. Patient is status post CABG. Heart is enlarged despite projection. There is unfolding of the thoracic aorta. No focal consolidation or pleural effusion is seen.   Known / Minor  Finalised by: &lt;DOCTOR&gt;</w:t>
      </w:r>
    </w:p>
    <w:p>
      <w:r>
        <w:t>Accession Number: ac0b584673a3021cef1cac3fd1982f904de0f06f60c0213f8fb5ae2bfb737c02</w:t>
      </w:r>
    </w:p>
    <w:p>
      <w:r>
        <w:t>Updated Date Time: 29/11/2016 20:41</w:t>
      </w:r>
    </w:p>
    <w:p>
      <w:pPr>
        <w:pStyle w:val="Heading2"/>
      </w:pPr>
      <w:r>
        <w:t>Layman Explanation</w:t>
      </w:r>
    </w:p>
    <w:p>
      <w:r>
        <w:t>This radiology report discusses       HISTORY (+) cough known IHD ? congestion REPORT  Previous chest radiograph dated 12 February 2016 was reviewed. Patient is status post CABG. Heart is enlarged despite projection. There is unfolding of the thoracic aorta. No focal consolidation or pleural effusion is seen.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