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2186</w:t>
      </w:r>
    </w:p>
    <w:p>
      <w:r>
        <w:t>Visit Number: c6cb1d075976c654bea4b50356404c82f81c85acd97bff9e9a4c28ff1dcd1de2</w:t>
      </w:r>
    </w:p>
    <w:p>
      <w:r>
        <w:t>Masked_PatientID: 2146</w:t>
      </w:r>
    </w:p>
    <w:p>
      <w:r>
        <w:t>Order ID: 7e65de07dc783769e2a9d8b03ffd440badacfb021c2bc6dee2211ce11d032673</w:t>
      </w:r>
    </w:p>
    <w:p>
      <w:r>
        <w:t>Order Name: Chest X-ray</w:t>
      </w:r>
    </w:p>
    <w:p>
      <w:r>
        <w:t>Result Item Code: CHE-NOV</w:t>
      </w:r>
    </w:p>
    <w:p>
      <w:r>
        <w:t>Performed Date Time: 02/10/2018 6:38</w:t>
      </w:r>
    </w:p>
    <w:p>
      <w:r>
        <w:t>Line Num: 1</w:t>
      </w:r>
    </w:p>
    <w:p>
      <w:r>
        <w:t>Text:       HISTORY progress REPORT  Comparison radiograph 01/10/2018. Mediastinal clips, midline sternotomy wires and nasogastric tube noted in situ. Cardiac size cannot be accurately assessed in this projection. There is no segmental consolidation or pleural effusion detected.   Known / Minor Finalised by: &lt;DOCTOR&gt;</w:t>
      </w:r>
    </w:p>
    <w:p>
      <w:r>
        <w:t>Accession Number: 84f71c38c317badc1f071b4c62020755858b4811e230fbb3330dfbd531828d5a</w:t>
      </w:r>
    </w:p>
    <w:p>
      <w:r>
        <w:t>Updated Date Time: 04/10/2018 9:43</w:t>
      </w:r>
    </w:p>
    <w:p>
      <w:pPr>
        <w:pStyle w:val="Heading2"/>
      </w:pPr>
      <w:r>
        <w:t>Layman Explanation</w:t>
      </w:r>
    </w:p>
    <w:p>
      <w:r>
        <w:t>This radiology report discusses       HISTORY progress REPORT  Comparison radiograph 01/10/2018. Mediastinal clips, midline sternotomy wires and nasogastric tube noted in situ. Cardiac size cannot be accurately assessed in this projection. There is no segmental consolidation or pleural effusion detected.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