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2406</w:t>
      </w:r>
    </w:p>
    <w:p>
      <w:r>
        <w:t>Visit Number: bc907cce6f8f8645fc553cedb72f14857b234d14645ed8d333092b2982dea5d5</w:t>
      </w:r>
    </w:p>
    <w:p>
      <w:r>
        <w:t>Masked_PatientID: 2406</w:t>
      </w:r>
    </w:p>
    <w:p>
      <w:r>
        <w:t>Order ID: c50e7f317707d1e31c04d9dab0c0de065d31dc0581761845efc8c661fd6c521b</w:t>
      </w:r>
    </w:p>
    <w:p>
      <w:r>
        <w:t>Order Name: Chest X-ray</w:t>
      </w:r>
    </w:p>
    <w:p>
      <w:r>
        <w:t>Result Item Code: CHE-NOV</w:t>
      </w:r>
    </w:p>
    <w:p>
      <w:r>
        <w:t>Performed Date Time: 26/1/2015 12:18</w:t>
      </w:r>
    </w:p>
    <w:p>
      <w:r>
        <w:t>Line Num: 1</w:t>
      </w:r>
    </w:p>
    <w:p>
      <w:r>
        <w:t>Text:       HISTORY URTI TRO pneumonia. REPORT Patchy consolidation and nodules are seen in bilateral mid and upper zones associated  with interstitial thickening indicating an infective process. There is no mass or  pleural effusion on either side. The heart is not enlarged.    Further action or early intervention required Finalised by: &lt;DOCTOR&gt;</w:t>
      </w:r>
    </w:p>
    <w:p>
      <w:r>
        <w:t>Accession Number: 2208a69ad9087b291819fb3460aef97383a87dbe17016f7916afa5f5b823867c</w:t>
      </w:r>
    </w:p>
    <w:p>
      <w:r>
        <w:t>Updated Date Time: 26/1/2015 18:27</w:t>
      </w:r>
    </w:p>
    <w:p>
      <w:pPr>
        <w:pStyle w:val="Heading2"/>
      </w:pPr>
      <w:r>
        <w:t>Layman Explanation</w:t>
      </w:r>
    </w:p>
    <w:p>
      <w:r>
        <w:t>This radiology report discusses       HISTORY URTI TRO pneumonia. REPORT Patchy consolidation and nodules are seen in bilateral mid and upper zones associated  with interstitial thickening indicating an infective process. There is no mass or  pleural effusion on either side. The heart is not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