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2460</w:t>
      </w:r>
    </w:p>
    <w:p>
      <w:r>
        <w:t>Visit Number: 659be473f03ab98ccafb4601bca8297da025b8aec0c835454fa63b97bff501e7</w:t>
      </w:r>
    </w:p>
    <w:p>
      <w:r>
        <w:t>Masked_PatientID: 2444</w:t>
      </w:r>
    </w:p>
    <w:p>
      <w:r>
        <w:t>Order ID: c99ba08fd790e8b26aa3eedc0b98df72fd4bc9c6fe40de1268c0e155dfb2c8df</w:t>
      </w:r>
    </w:p>
    <w:p>
      <w:r>
        <w:t>Order Name: Chest X-ray</w:t>
      </w:r>
    </w:p>
    <w:p>
      <w:r>
        <w:t>Result Item Code: CHE-NOV</w:t>
      </w:r>
    </w:p>
    <w:p>
      <w:r>
        <w:t>Performed Date Time: 26/9/2020 13:14</w:t>
      </w:r>
    </w:p>
    <w:p>
      <w:r>
        <w:t>Line Num: 1</w:t>
      </w:r>
    </w:p>
    <w:p>
      <w:r>
        <w:t>Text: HISTORY  fever desat  chesty +++ REPORT Comparison radiograph 8 August 2020. Tip of feeding tube is in the proximal stomach. No active lung lesion. Mild atelectasis is noted in the left lower zone. Heart size is normal, with unfolded aorta. Degenerative changes are noted in the thoracolumbar spine. Report Indicator: Known / Minor Finalised by: &lt;DOCTOR&gt;</w:t>
      </w:r>
    </w:p>
    <w:p>
      <w:r>
        <w:t>Accession Number: eaae87d394b7ac0baea0fb62d1824d6c64c1e66cc8cfa4e3d51f7074c3b533f8</w:t>
      </w:r>
    </w:p>
    <w:p>
      <w:r>
        <w:t>Updated Date Time: 26/9/2020 13:41</w:t>
      </w:r>
    </w:p>
    <w:p>
      <w:pPr>
        <w:pStyle w:val="Heading2"/>
      </w:pPr>
      <w:r>
        <w:t>Layman Explanation</w:t>
      </w:r>
    </w:p>
    <w:p>
      <w:r>
        <w:t>This radiology report discusses HISTORY  fever desat  chesty +++ REPORT Comparison radiograph 8 August 2020. Tip of feeding tube is in the proximal stomach. No active lung lesion. Mild atelectasis is noted in the left lower zone. Heart size is normal, with unfolded aorta. Degenerative changes are noted in the thoracolumbar spine.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