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2750</w:t>
      </w:r>
    </w:p>
    <w:p>
      <w:r>
        <w:t>Visit Number: e2e34f7d250e4badbba1e1f4d47d1c83cfb264ac8acb37261d7edefc56bef996</w:t>
      </w:r>
    </w:p>
    <w:p>
      <w:r>
        <w:t>Masked_PatientID: 2694</w:t>
      </w:r>
    </w:p>
    <w:p>
      <w:r>
        <w:t>Order ID: 93d90ffc4a276fa16dd022b0a3122db2fd8cffcc8e869654a02ad6d3d9c73106</w:t>
      </w:r>
    </w:p>
    <w:p>
      <w:r>
        <w:t>Order Name: Chest X-ray, Erect</w:t>
      </w:r>
    </w:p>
    <w:p>
      <w:r>
        <w:t>Result Item Code: CHE-ER</w:t>
      </w:r>
    </w:p>
    <w:p>
      <w:r>
        <w:t>Performed Date Time: 01/10/2016 13:55</w:t>
      </w:r>
    </w:p>
    <w:p>
      <w:r>
        <w:t>Line Num: 1</w:t>
      </w:r>
    </w:p>
    <w:p>
      <w:r>
        <w:t>Text:       HISTORY desaturation from Rm air; b/g of repeated episodes of HAP; parkinson's disease REPORT  There is elevation of the right hemidiaphragm with a colonic loop noted below the  dome The heart appears enlarged.  There is left mediastinal shift.  A right pleural effusion  is present with ground-glass shadowing in the right lower zone. Pulmonary venous congestion is noted in the lungs    Known / Minor  Finalised by: &lt;DOCTOR&gt;</w:t>
      </w:r>
    </w:p>
    <w:p>
      <w:r>
        <w:t>Accession Number: dac68c5e4cbe0bdb7313aa3bb81394cb6597b8cacbfd71061758235fe74595a6</w:t>
      </w:r>
    </w:p>
    <w:p>
      <w:r>
        <w:t>Updated Date Time: 02/10/2016 12:13</w:t>
      </w:r>
    </w:p>
    <w:p>
      <w:pPr>
        <w:pStyle w:val="Heading2"/>
      </w:pPr>
      <w:r>
        <w:t>Layman Explanation</w:t>
      </w:r>
    </w:p>
    <w:p>
      <w:r>
        <w:t>This radiology report discusses       HISTORY desaturation from Rm air; b/g of repeated episodes of HAP; parkinson's disease REPORT  There is elevation of the right hemidiaphragm with a colonic loop noted below the  dome The heart appears enlarged.  There is left mediastinal shift.  A right pleural effusion  is present with ground-glass shadowing in the right lower zone. Pulmonary venous congestion is noted in the lungs 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