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3020</w:t>
      </w:r>
    </w:p>
    <w:p>
      <w:r>
        <w:t>Visit Number: f65bd00a0ba175279376fb04bfacfa7999cf3e9b9964bfd3253b65b07e1d4567</w:t>
      </w:r>
    </w:p>
    <w:p>
      <w:r>
        <w:t>Masked_PatientID: 3002</w:t>
      </w:r>
    </w:p>
    <w:p>
      <w:r>
        <w:t>Order ID: 25f0feca28b0bd762db1d8710c3500ce2bffb2e78a66a3bb065e18e9d3839963</w:t>
      </w:r>
    </w:p>
    <w:p>
      <w:r>
        <w:t>Order Name: Chest X-ray</w:t>
      </w:r>
    </w:p>
    <w:p>
      <w:r>
        <w:t>Result Item Code: CHE-NOV</w:t>
      </w:r>
    </w:p>
    <w:p>
      <w:r>
        <w:t>Performed Date Time: 14/11/2015 9:28</w:t>
      </w:r>
    </w:p>
    <w:p>
      <w:r>
        <w:t>Line Num: 1</w:t>
      </w:r>
    </w:p>
    <w:p>
      <w:r>
        <w:t>Text:       HISTORY chest tube dislodgement. clamped and reconnected please do CXR to look for any pneumothorax REPORT The prior radiograph dated 14 November 2015 is reviewed. Midline sternotomy wires and mediastinal clips are present.  The tip of the right  central venous catheter is projected over the right atrium.  The tip of the left  central venous catheter is projected over the superior vena cava. Left pleural drainage  catheter is in situ with its tip projected over the left lower zone. Pulmonary venous congestion and interstitial oedema is evident. Moderate left pleural  effusion, largely stable.  Compressive atelectasis and volume loss is noted in the  left hemithorax. No overt evidence of pneumothorax. A small rightpleural effusion  is also present.  Overall, no significant interval improvement is detected.   The cardiac silhouette cannot be accurately assessed but appears enlarged. Old fracture of the right clavicle is noted.   May need further action Finalised by: &lt;DOCTOR&gt;</w:t>
      </w:r>
    </w:p>
    <w:p>
      <w:r>
        <w:t>Accession Number: 0834e95c836683f16042a9f013909e60c00d1a04e079c28d934d212ec086e25a</w:t>
      </w:r>
    </w:p>
    <w:p>
      <w:r>
        <w:t>Updated Date Time: 16/11/2015 14:05</w:t>
      </w:r>
    </w:p>
    <w:p>
      <w:pPr>
        <w:pStyle w:val="Heading2"/>
      </w:pPr>
      <w:r>
        <w:t>Layman Explanation</w:t>
      </w:r>
    </w:p>
    <w:p>
      <w:r>
        <w:t>This radiology report discusses       HISTORY chest tube dislodgement. clamped and reconnected please do CXR to look for any pneumothorax REPORT The prior radiograph dated 14 November 2015 is reviewed. Midline sternotomy wires and mediastinal clips are present.  The tip of the right  central venous catheter is projected over the right atrium.  The tip of the left  central venous catheter is projected over the superior vena cava. Left pleural drainage  catheter is in situ with its tip projected over the left lower zone. Pulmonary venous congestion and interstitial oedema is evident. Moderate left pleural  effusion, largely stable.  Compressive atelectasis and volume loss is noted in the  left hemithorax. No overt evidence of pneumothorax. A small rightpleural effusion  is also present.  Overall, no significant interval improvement is detected.   The cardiac silhouette cannot be accurately assessed but appears enlarged. Old fracture of the right clavicle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