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3105</w:t>
      </w:r>
    </w:p>
    <w:p>
      <w:r>
        <w:t>Visit Number: c99fb420288bb2d8975ee96c1c6ba223195429676255fea9428fe6cb905b32fe</w:t>
      </w:r>
    </w:p>
    <w:p>
      <w:r>
        <w:t>Masked_PatientID: 3103</w:t>
      </w:r>
    </w:p>
    <w:p>
      <w:r>
        <w:t>Order ID: 82eb88e81daa41bade59c39e5f1a348f9c3328fae65d3264b59ab7eb09e2a351</w:t>
      </w:r>
    </w:p>
    <w:p>
      <w:r>
        <w:t>Order Name: Chest X-ray</w:t>
      </w:r>
    </w:p>
    <w:p>
      <w:r>
        <w:t>Result Item Code: CHE-NOV</w:t>
      </w:r>
    </w:p>
    <w:p>
      <w:r>
        <w:t>Performed Date Time: 04/7/2016 12:27</w:t>
      </w:r>
    </w:p>
    <w:p>
      <w:r>
        <w:t>Line Num: 1</w:t>
      </w:r>
    </w:p>
    <w:p>
      <w:r>
        <w:t>Text:       HISTORY tro pneumonia REPORT CHEST, AP SITTING Median sternotomy wires and mediastinal clips are seen.  The heart size cannot be accurately assessed on this projection. There is unfolding  of the thoracic aorta with mural calcification at its arch. No gross pulmonary consolidation or large pleural effusion is seen. The bones appear diffusely osteopenic.   Known / Minor  Finalised by: &lt;DOCTOR&gt;</w:t>
      </w:r>
    </w:p>
    <w:p>
      <w:r>
        <w:t>Accession Number: 70b176cfd84ec56a924ab5e8e571872e9aabddaab2d530847a3446abe6d265de</w:t>
      </w:r>
    </w:p>
    <w:p>
      <w:r>
        <w:t>Updated Date Time: 05/7/2016 11:29</w:t>
      </w:r>
    </w:p>
    <w:p>
      <w:pPr>
        <w:pStyle w:val="Heading2"/>
      </w:pPr>
      <w:r>
        <w:t>Layman Explanation</w:t>
      </w:r>
    </w:p>
    <w:p>
      <w:r>
        <w:t>This radiology report discusses       HISTORY tro pneumonia REPORT CHEST, AP SITTING Median sternotomy wires and mediastinal clips are seen.  The heart size cannot be accurately assessed on this projection. There is unfolding  of the thoracic aorta with mural calcification at its arch. No gross pulmonary consolidation or large pleural effusion is seen. The bones appear diffusely osteopenic.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