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3494</w:t>
      </w:r>
    </w:p>
    <w:p>
      <w:r>
        <w:t>Visit Number: 11ff5d2acefb5ec97822cad17f5c2c18dd3d097e98497d6e3812c90f6f78b8e0</w:t>
      </w:r>
    </w:p>
    <w:p>
      <w:r>
        <w:t>Masked_PatientID: 3493</w:t>
      </w:r>
    </w:p>
    <w:p>
      <w:r>
        <w:t>Order ID: 2c2ad09afcf975fb52e255ca1cac720ee6e5ced9503f4b1afb8cecb6ee950440</w:t>
      </w:r>
    </w:p>
    <w:p>
      <w:r>
        <w:t>Order Name: Chest X-ray</w:t>
      </w:r>
    </w:p>
    <w:p>
      <w:r>
        <w:t>Result Item Code: CHE-NOV</w:t>
      </w:r>
    </w:p>
    <w:p>
      <w:r>
        <w:t>Performed Date Time: 09/7/2015 17:53</w:t>
      </w:r>
    </w:p>
    <w:p>
      <w:r>
        <w:t>Line Num: 1</w:t>
      </w:r>
    </w:p>
    <w:p>
      <w:r>
        <w:t>Text:       HISTORY post-NG insertion REPORT AP SITTING CHEST NGT is satisfactory.  The heart size is normal. No active lung lesion is noted.    Known / Minor  Finalised by: &lt;DOCTOR&gt;</w:t>
      </w:r>
    </w:p>
    <w:p>
      <w:r>
        <w:t>Accession Number: f83f92a76125a18b0a931613562c437d830107b9ec982c8b941de67818e4281d</w:t>
      </w:r>
    </w:p>
    <w:p>
      <w:r>
        <w:t>Updated Date Time: 10/7/2015 15:03</w:t>
      </w:r>
    </w:p>
    <w:p>
      <w:pPr>
        <w:pStyle w:val="Heading2"/>
      </w:pPr>
      <w:r>
        <w:t>Layman Explanation</w:t>
      </w:r>
    </w:p>
    <w:p>
      <w:r>
        <w:t>This radiology report discusses       HISTORY post-NG insertion REPORT AP SITTING CHEST NGT is satisfactory.  The heart size is normal. No active lung lesion is noted.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