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3699</w:t>
      </w:r>
    </w:p>
    <w:p>
      <w:r>
        <w:t>Visit Number: 4326f67f966c1b0b2702109fd7eff4c24c81faa90d02a6145f81169e2a9a1536</w:t>
      </w:r>
    </w:p>
    <w:p>
      <w:r>
        <w:t>Masked_PatientID: 3690</w:t>
      </w:r>
    </w:p>
    <w:p>
      <w:r>
        <w:t>Order ID: 00d022e95ca5c94b070a80666255e23464209e8f9c2433fedbf4e9d202206a5d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03/6/2020 9:55</w:t>
      </w:r>
    </w:p>
    <w:p>
      <w:r>
        <w:t>Line Num: 1</w:t>
      </w:r>
    </w:p>
    <w:p>
      <w:r>
        <w:t>Text: HISTORY  B/L LL cellulitis b/g CVI REPORT The lungs appear mildly congested. No consolidation or significant pleural effusion  is detected. The heart size cannot be accurately assessed in this AP projection.  Report Indicator: Known / Minor Finalised by: &lt;DOCTOR&gt;</w:t>
      </w:r>
    </w:p>
    <w:p>
      <w:r>
        <w:t>Accession Number: fd08b32c5d670967033c467de8cb5a4f00bff705a3dbc0340486e2dc5f635598</w:t>
      </w:r>
    </w:p>
    <w:p>
      <w:r>
        <w:t>Updated Date Time: 03/6/2020 10:37</w:t>
      </w:r>
    </w:p>
    <w:p>
      <w:pPr>
        <w:pStyle w:val="Heading2"/>
      </w:pPr>
      <w:r>
        <w:t>Layman Explanation</w:t>
      </w:r>
    </w:p>
    <w:p>
      <w:r>
        <w:t>This radiology report discusses HISTORY  B/L LL cellulitis b/g CVI REPORT The lungs appear mildly congested. No consolidation or significant pleural effusion  is detected. The heart size cannot be accurately assessed in this AP projection.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