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3726</w:t>
      </w:r>
    </w:p>
    <w:p>
      <w:r>
        <w:t>Visit Number: d17a0c8f6ad8117f2b176e78474b8cdff3afbba99df939e873b01f76e0e753d4</w:t>
      </w:r>
    </w:p>
    <w:p>
      <w:r>
        <w:t>Masked_PatientID: 3725</w:t>
      </w:r>
    </w:p>
    <w:p>
      <w:r>
        <w:t>Order ID: 5073b49eb3a561558cafd4087126b80c04f4ad4cdbd6d38d9dc8aa4190ddb639</w:t>
      </w:r>
    </w:p>
    <w:p>
      <w:r>
        <w:t>Order Name: Chest X-ray</w:t>
      </w:r>
    </w:p>
    <w:p>
      <w:r>
        <w:t>Result Item Code: CHE-NOV</w:t>
      </w:r>
    </w:p>
    <w:p>
      <w:r>
        <w:t>Performed Date Time: 19/11/2016 7:34</w:t>
      </w:r>
    </w:p>
    <w:p>
      <w:r>
        <w:t>Line Num: 1</w:t>
      </w:r>
    </w:p>
    <w:p>
      <w:r>
        <w:t>Text:       HISTORY fever and cough looking for consolidation REPORT  Previous chest radiograph dated 2 November 2016 was reviewed. The heart is normal in size. Right hilar prominence is likely vascular and appears  stable. No focal consolidation or pleural effusion is detected. Cholecystectomy clips are noted.   Known / Minor  Finalised by: &lt;DOCTOR&gt;</w:t>
      </w:r>
    </w:p>
    <w:p>
      <w:r>
        <w:t>Accession Number: 1e7495b57fff0c1309c4326ce93080371fd56411aa92f010fd37eb922e04a2e3</w:t>
      </w:r>
    </w:p>
    <w:p>
      <w:r>
        <w:t>Updated Date Time: 20/11/2016 11:06</w:t>
      </w:r>
    </w:p>
    <w:p>
      <w:pPr>
        <w:pStyle w:val="Heading2"/>
      </w:pPr>
      <w:r>
        <w:t>Layman Explanation</w:t>
      </w:r>
    </w:p>
    <w:p>
      <w:r>
        <w:t>This radiology report discusses       HISTORY fever and cough looking for consolidation REPORT  Previous chest radiograph dated 2 November 2016 was reviewed. The heart is normal in size. Right hilar prominence is likely vascular and appears  stable. No focal consolidation or pleural effusion is detected. Cholecystectomy clips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