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4166</w:t>
      </w:r>
    </w:p>
    <w:p>
      <w:r>
        <w:t>Visit Number: b073d44b5451e0c2448c68a9e38d9997a319bbf00925a975d0692ea6b5e857a9</w:t>
      </w:r>
    </w:p>
    <w:p>
      <w:r>
        <w:t>Masked_PatientID: 4147</w:t>
      </w:r>
    </w:p>
    <w:p>
      <w:r>
        <w:t>Order ID: be25d7cfde014b38b1e015995710bfd9efe53f9f18cb49d41c8ba6320d916166</w:t>
      </w:r>
    </w:p>
    <w:p>
      <w:r>
        <w:t>Order Name: Chest X-ray</w:t>
      </w:r>
    </w:p>
    <w:p>
      <w:r>
        <w:t>Result Item Code: CHE-NOV</w:t>
      </w:r>
    </w:p>
    <w:p>
      <w:r>
        <w:t>Performed Date Time: 15/4/2019 10:12</w:t>
      </w:r>
    </w:p>
    <w:p>
      <w:r>
        <w:t>Line Num: 1</w:t>
      </w:r>
    </w:p>
    <w:p>
      <w:r>
        <w:t>Text: HISTORY  sp HVAD, pleural eff REPORT The heart is moderately enlarged. Left ventricular assist device is present showing  interval stability of the positioning. AICD is present showing no adverse features. There is perihilar and upper lobe vascular distension together with small bilateral  effusions that is in keeping with the presence of pulmonary congestion. Sternotomy wires are present. . Report Indicator: Known \ Minor Finalised by: &lt;DOCTOR&gt;</w:t>
      </w:r>
    </w:p>
    <w:p>
      <w:r>
        <w:t>Accession Number: 40beab0bc483880f89fa7b5c1856700699bf7b2fad22d8951fe9bd89a95326cd</w:t>
      </w:r>
    </w:p>
    <w:p>
      <w:r>
        <w:t>Updated Date Time: 15/4/2019 12:43</w:t>
      </w:r>
    </w:p>
    <w:p>
      <w:pPr>
        <w:pStyle w:val="Heading2"/>
      </w:pPr>
      <w:r>
        <w:t>Layman Explanation</w:t>
      </w:r>
    </w:p>
    <w:p>
      <w:r>
        <w:t>This radiology report discusses HISTORY  sp HVAD, pleural eff REPORT The heart is moderately enlarged. Left ventricular assist device is present showing  interval stability of the positioning. AICD is present showing no adverse features. There is perihilar and upper lobe vascular distension together with small bilateral  effusions that is in keeping with the presence of pulmonary congestion. Sternotomy wires are present. .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