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4152</w:t>
      </w:r>
    </w:p>
    <w:p>
      <w:r>
        <w:t>Visit Number: 20756bf9e46d171a52b068e4d0a20d30655ab21a9dfe0fc61fb59daff3025554</w:t>
      </w:r>
    </w:p>
    <w:p>
      <w:r>
        <w:t>Masked_PatientID: 4147</w:t>
      </w:r>
    </w:p>
    <w:p>
      <w:r>
        <w:t>Order ID: aa3b1a0ff803db55984cc74c0517af7c4bb3e13ca48624ea43a68974325c90b4</w:t>
      </w:r>
    </w:p>
    <w:p>
      <w:r>
        <w:t>Order Name: Chest X-ray</w:t>
      </w:r>
    </w:p>
    <w:p>
      <w:r>
        <w:t>Result Item Code: CHE-NOV</w:t>
      </w:r>
    </w:p>
    <w:p>
      <w:r>
        <w:t>Performed Date Time: 21/9/2020 11:56</w:t>
      </w:r>
    </w:p>
    <w:p>
      <w:r>
        <w:t>Line Num: 1</w:t>
      </w:r>
    </w:p>
    <w:p>
      <w:r>
        <w:t>Text: HISTORY  s/p CVC insertion REPORT Studies reviewed: Chest X-ray, Erect 18/09/2020;Chest X-ray 20/07/2020 Right internal jugular central venous catheter tip is projected over the cavoatrial  junction. Left ventricular assist device, AICD pacemaker leads, prosthetic cardiac  annuloplasty ring, sternotomy wires in situ. Heart size cannot be accurately assessed on this AP projection but appears enlarged.  Left pleural effusion with adjacent consolidation is again seen. There is a small  right pleural effusion as well. Report Indicator: May need further action Finalised by: &lt;DOCTOR&gt;</w:t>
      </w:r>
    </w:p>
    <w:p>
      <w:r>
        <w:t>Accession Number: f7384731dc341a5efa279178f0e0c2f8f29cc6cd6c6b6226ac67945926afbba5</w:t>
      </w:r>
    </w:p>
    <w:p>
      <w:r>
        <w:t>Updated Date Time: 22/9/2020 7:12</w:t>
      </w:r>
    </w:p>
    <w:p>
      <w:pPr>
        <w:pStyle w:val="Heading2"/>
      </w:pPr>
      <w:r>
        <w:t>Layman Explanation</w:t>
      </w:r>
    </w:p>
    <w:p>
      <w:r>
        <w:t>This radiology report discusses HISTORY  s/p CVC insertion REPORT Studies reviewed: Chest X-ray, Erect 18/09/2020;Chest X-ray 20/07/2020 Right internal jugular central venous catheter tip is projected over the cavoatrial  junction. Left ventricular assist device, AICD pacemaker leads, prosthetic cardiac  annuloplasty ring, sternotomy wires in situ. Heart size cannot be accurately assessed on this AP projection but appears enlarged.  Left pleural effusion with adjacent consolidation is again seen. There is a small  right pleural effusion as well.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