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4802</w:t>
      </w:r>
    </w:p>
    <w:p>
      <w:r>
        <w:t>Visit Number: 0f7c95b547e963872d4f8218bf04afde10a00a1895bedf75afd16f0f93388e46</w:t>
      </w:r>
    </w:p>
    <w:p>
      <w:r>
        <w:t>Masked_PatientID: 4796</w:t>
      </w:r>
    </w:p>
    <w:p>
      <w:r>
        <w:t>Order ID: 088cb13acb8593027170d17a620dfd0ecb745990de8b15d76c7441f6437591a0</w:t>
      </w:r>
    </w:p>
    <w:p>
      <w:r>
        <w:t>Order Name: Chest X-ray PA and Oblique</w:t>
      </w:r>
    </w:p>
    <w:p>
      <w:r>
        <w:t>Result Item Code: CHE-PAOBL</w:t>
      </w:r>
    </w:p>
    <w:p>
      <w:r>
        <w:t>Performed Date Time: 26/10/2016 15:41</w:t>
      </w:r>
    </w:p>
    <w:p>
      <w:r>
        <w:t>Line Num: 1</w:t>
      </w:r>
    </w:p>
    <w:p>
      <w:r>
        <w:t>Text:       HISTORY previous NPC s/p CCRT completed Aug 2016 amoebic abscess s/p drainage now with progressively worsening right lateral rib point tenderness, lower back pain  and right hip pain REPORT CHEST/RIGHT RIBS  PA/OBL The heart size is normal. No lung lesion is seen.  June the oblique view there is localised pleural thickening related to the anterior  segment of the right 7th rib. There is suspicion of a fracture across the posterior segment of the right 6th rib. LUMBO-SACRAL SPINE      AP/LAT: The lumbo-sacral spine shows a normal alignment.  The vertebral bodies maintain normal height. The pedicles are intact. The disc spaces are maintained. PELVIS   AP No bony lesion is seen. The sacro-iliac andboth hip joints show a normal appearance. PELVIS   AP No bony lesion is seen. The sacro-iliac and both hip joints show a normal appearance.    Known / Minor  Finalised by: &lt;DOCTOR&gt;</w:t>
      </w:r>
    </w:p>
    <w:p>
      <w:r>
        <w:t>Accession Number: 03dea96afb4d2c73dfd1e570b740c58ec1e12713535b58eecafbdb68bcb97341</w:t>
      </w:r>
    </w:p>
    <w:p>
      <w:r>
        <w:t>Updated Date Time: 27/10/2016 11:33</w:t>
      </w:r>
    </w:p>
    <w:p>
      <w:pPr>
        <w:pStyle w:val="Heading2"/>
      </w:pPr>
      <w:r>
        <w:t>Layman Explanation</w:t>
      </w:r>
    </w:p>
    <w:p>
      <w:r>
        <w:t>This radiology report discusses       HISTORY previous NPC s/p CCRT completed Aug 2016 amoebic abscess s/p drainage now with progressively worsening right lateral rib point tenderness, lower back pain  and right hip pain REPORT CHEST/RIGHT RIBS  PA/OBL The heart size is normal. No lung lesion is seen.  June the oblique view there is localised pleural thickening related to the anterior  segment of the right 7th rib. There is suspicion of a fracture across the posterior segment of the right 6th rib. LUMBO-SACRAL SPINE      AP/LAT: The lumbo-sacral spine shows a normal alignment.  The vertebral bodies maintain normal height. The pedicles are intact. The disc spaces are maintained. PELVIS   AP No bony lesion is seen. The sacro-iliac andboth hip joints show a normal appearance. PELVIS   AP No bony lesion is seen. The sacro-iliac and both hip joints show a normal appearance.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