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577</w:t>
      </w:r>
    </w:p>
    <w:p>
      <w:r>
        <w:t>Visit Number: 729b8c8fb6655a25dbb1ec47735c3b57dbaa07735ec055284363a1b44cac0244</w:t>
      </w:r>
    </w:p>
    <w:p>
      <w:r>
        <w:t>Masked_PatientID: 562</w:t>
      </w:r>
    </w:p>
    <w:p>
      <w:r>
        <w:t>Order ID: 92f23097b21248a6f49e5784eb1687d44890956abbb170324959e50ef21205ff</w:t>
      </w:r>
    </w:p>
    <w:p>
      <w:r>
        <w:t>Order Name: Chest X-ray, Erect</w:t>
      </w:r>
    </w:p>
    <w:p>
      <w:r>
        <w:t>Result Item Code: CHE-ER</w:t>
      </w:r>
    </w:p>
    <w:p>
      <w:r>
        <w:t>Performed Date Time: 25/7/2020 21:06</w:t>
      </w:r>
    </w:p>
    <w:p>
      <w:r>
        <w:t>Line Num: 1</w:t>
      </w:r>
    </w:p>
    <w:p>
      <w:r>
        <w:t>Text: HISTORY  Chest tightness and cough CC A10 REPORT Chest AP sitting radiograph Comparison is made with previous radiograph dated 6 April 2020. The heart appears enlarged even allowing for projection. Mediastinal surgical clips  are seen. Pulmonary venous congestion is noted. No confluent consolidation or sizeable pleural effusion is present. Report Indicator: Known / Minor Finalised by: &lt;DOCTOR&gt;</w:t>
      </w:r>
    </w:p>
    <w:p>
      <w:r>
        <w:t>Accession Number: 04d764866b44aec993da5862085a2b5f52013b25df5e20bee0e98e1c4c0a8c35</w:t>
      </w:r>
    </w:p>
    <w:p>
      <w:r>
        <w:t>Updated Date Time: 27/7/2020 2:47</w:t>
      </w:r>
    </w:p>
    <w:p>
      <w:pPr>
        <w:pStyle w:val="Heading2"/>
      </w:pPr>
      <w:r>
        <w:t>Layman Explanation</w:t>
      </w:r>
    </w:p>
    <w:p>
      <w:r>
        <w:t>This radiology report discusses HISTORY  Chest tightness and cough CC A10 REPORT Chest AP sitting radiograph Comparison is made with previous radiograph dated 6 April 2020. The heart appears enlarged even allowing for projection. Mediastinal surgical clips  are seen. Pulmonary venous congestion is noted. No confluent consolidation or sizeable pleural effusion is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