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717</w:t>
      </w:r>
    </w:p>
    <w:p>
      <w:r>
        <w:t>Visit Number: 523209363505c28ad7110bba89f9ae7659b3dbfb3aa017c94b47ad712ba371bd</w:t>
      </w:r>
    </w:p>
    <w:p>
      <w:r>
        <w:t>Masked_PatientID: 707</w:t>
      </w:r>
    </w:p>
    <w:p>
      <w:r>
        <w:t>Order ID: a68091f5d6a6e1bfe8df4026e05bc5a5d43e1fe74d0b1b443fe8d555ee9ca782</w:t>
      </w:r>
    </w:p>
    <w:p>
      <w:r>
        <w:t>Order Name: Chest X-ray</w:t>
      </w:r>
    </w:p>
    <w:p>
      <w:r>
        <w:t>Result Item Code: CHE-NOV</w:t>
      </w:r>
    </w:p>
    <w:p>
      <w:r>
        <w:t>Performed Date Time: 30/12/2017 15:38</w:t>
      </w:r>
    </w:p>
    <w:p>
      <w:r>
        <w:t>Line Num: 1</w:t>
      </w:r>
    </w:p>
    <w:p>
      <w:r>
        <w:t>Text:       HISTORY left forearm abscess, pre op REPORT  Prior radiograph of 06/12/2017 was reviewed. Mild cardiomegaly.  Mild left lower zone atelectasis is present.  No consolidation  or pleural effusion seen.   Known / Minor  Finalised by: &lt;DOCTOR&gt;</w:t>
      </w:r>
    </w:p>
    <w:p>
      <w:r>
        <w:t>Accession Number: 05bbbde0fc0eec2908a06388ef2664bb80af88476af864dd175bbcc36f466a51</w:t>
      </w:r>
    </w:p>
    <w:p>
      <w:r>
        <w:t>Updated Date Time: 31/12/2017 18:29</w:t>
      </w:r>
    </w:p>
    <w:p>
      <w:pPr>
        <w:pStyle w:val="Heading2"/>
      </w:pPr>
      <w:r>
        <w:t>Layman Explanation</w:t>
      </w:r>
    </w:p>
    <w:p>
      <w:r>
        <w:t>This radiology report discusses       HISTORY left forearm abscess, pre op REPORT  Prior radiograph of 06/12/2017 was reviewed. Mild cardiomegaly.  Mild left lower zone atelectasis is present.  No consolidation  or pleural effusion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