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w:t>
      </w:r>
    </w:p>
    <w:p>
      <w:r>
        <w:t>Visit Number: f61582d942701d39303b48f122aef2930d4987ab008ab3a3c7ac2ea37441f9d1</w:t>
      </w:r>
    </w:p>
    <w:p>
      <w:r>
        <w:t>Masked_PatientID: 870</w:t>
      </w:r>
    </w:p>
    <w:p>
      <w:r>
        <w:t>Order ID: 0713de23309e2839027e9e7ee0701e997e9bab4a77adfcea26a71ba1195bd6ee</w:t>
      </w:r>
    </w:p>
    <w:p>
      <w:r>
        <w:t>Order Name: Chest X-ray</w:t>
      </w:r>
    </w:p>
    <w:p>
      <w:r>
        <w:t>Result Item Code: CHE-NOV</w:t>
      </w:r>
    </w:p>
    <w:p>
      <w:r>
        <w:t>Performed Date Time: 31/3/2017 11:05</w:t>
      </w:r>
    </w:p>
    <w:p>
      <w:r>
        <w:t>Line Num: 1</w:t>
      </w:r>
    </w:p>
    <w:p>
      <w:r>
        <w:t>Text:       HISTORY septic work up REPORT  The heart is enlarged and the lung fields are slightly congested. No consolidation or collapse is seen. The aorta is unfolded. The central venous line is satisfactory in position.   Known / Minor  Finalised by: &lt;DOCTOR&gt;</w:t>
      </w:r>
    </w:p>
    <w:p>
      <w:r>
        <w:t>Accession Number: 0aba8f5d43764a9350fe62a08b5b64b48b73d6f4e20c4d38d9fcf082ab7231b9</w:t>
      </w:r>
    </w:p>
    <w:p>
      <w:r>
        <w:t>Updated Date Time: 01/4/2017 9:12</w:t>
      </w:r>
    </w:p>
    <w:p>
      <w:pPr>
        <w:pStyle w:val="Heading2"/>
      </w:pPr>
      <w:r>
        <w:t>Layman Explanation</w:t>
      </w:r>
    </w:p>
    <w:p>
      <w:r>
        <w:t>This radiology report discusses       HISTORY septic work up REPORT  The heart is enlarged and the lung fields are slightly congested. No consolidation or collapse is seen. The aorta is unfolded.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