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16</w:t>
      </w:r>
    </w:p>
    <w:p>
      <w:r>
        <w:t>Visit Number: 16df568964f28b778007e7b49584f08f4893011146871ec71b4bf1949d9e3396</w:t>
      </w:r>
    </w:p>
    <w:p>
      <w:r>
        <w:t>Masked_PatientID: 13</w:t>
      </w:r>
    </w:p>
    <w:p>
      <w:r>
        <w:t>Order ID: feb2bb7f0dd23a0498b1274011e2d9d517708d6d4a344a182ce76148f73c9dde</w:t>
      </w:r>
    </w:p>
    <w:p>
      <w:r>
        <w:t>Order Name: Chest X-ray, Erect</w:t>
      </w:r>
    </w:p>
    <w:p>
      <w:r>
        <w:t>Result Item Code: CHE-ER</w:t>
      </w:r>
    </w:p>
    <w:p>
      <w:r>
        <w:t>Performed Date Time: 16/5/2015 4:14</w:t>
      </w:r>
    </w:p>
    <w:p>
      <w:r>
        <w:t>Line Num: 1</w:t>
      </w:r>
    </w:p>
    <w:p>
      <w:r>
        <w:t>Text:       HISTORY ANEMIA, ESRF REPORT There is suboptimal inspiratory effort. It is difficult to assess the heart size and lung bases. A left pleural effusion is present.  There is pulmonary venous congestion in the  lungs.  Airspace shadowing is seen in the left lower zone.  There is a right central  venous catheter in situ with the tip in the right atrium   Known / Minor  Finalised by: &lt;DOCTOR&gt;</w:t>
      </w:r>
    </w:p>
    <w:p>
      <w:r>
        <w:t>Accession Number: 375ce8f19f814b68d9bb397b79d2fb4fa53bb1fadd07335c9943ac1ead3df74b</w:t>
      </w:r>
    </w:p>
    <w:p>
      <w:r>
        <w:t>Updated Date Time: 16/5/2015 22:17</w:t>
      </w:r>
    </w:p>
    <w:p>
      <w:pPr>
        <w:pStyle w:val="Heading2"/>
      </w:pPr>
      <w:r>
        <w:t>Layman Explanation</w:t>
      </w:r>
    </w:p>
    <w:p>
      <w:r>
        <w:t>The images show that the patient's lungs are not fully expanded, making it difficult to see the heart and the bottom part of the lungs. There is fluid build-up in the left lung. The blood vessels in the lungs appear congested. There is a shadow in the lower part of the left lung. A tube is placed in a vein on the right side of the chest, with the tip located in the right chamber of the heart.</w:t>
      </w:r>
    </w:p>
    <w:p>
      <w:pPr>
        <w:pStyle w:val="Heading2"/>
      </w:pPr>
      <w:r>
        <w:t>Summary</w:t>
      </w:r>
    </w:p>
    <w:p>
      <w:r>
        <w:t>The text is extracted from a **chest x-ray report**.</w:t>
        <w:br/>
        <w:br/>
        <w:t>Here is a summary based on the guiding questions:</w:t>
        <w:br/>
        <w:br/>
        <w:t>**1. Diseases mentioned:**</w:t>
        <w:br/>
        <w:br/>
        <w:t>* **Anemia:** This is mentioned in the history, but there is no further elaboration on its relevance to the x-ray findings.</w:t>
        <w:br/>
        <w:t>* **ESRF (End-Stage Renal Failure):** This is mentioned in the history, but there is no further elaboration on its relevance to the x-ray findings.</w:t>
        <w:br/>
        <w:t>* **Pulmonary venous congestion:** This is a finding on the x-ray, indicating that the blood vessels in the lungs are congested, potentially due to heart failure.</w:t>
        <w:br/>
        <w:t>* **Left pleural effusion:** This is a finding on the x-ray, indicating that there is fluid build-up in the space between the lung and the chest wall on the left side. This could be due to various causes, including heart failure, infection, or cancer.</w:t>
        <w:br/>
        <w:br/>
        <w:t>**2. Organs mentioned:**</w:t>
        <w:br/>
        <w:br/>
        <w:t>* **Heart:** The report states it is difficult to assess the heart size due to suboptimal inspiratory effort.</w:t>
        <w:br/>
        <w:t xml:space="preserve">* **Lungs:**  The report mentions pulmonary venous congestion, airspace shadowing in the left lower zone, and a left pleural effusion. </w:t>
        <w:br/>
        <w:t xml:space="preserve">* **Right atrium:** This is mentioned as the location of the tip of a right central venous catheter. </w:t>
        <w:br/>
        <w:br/>
        <w:t>**3. Symptoms or phenomenon that would cause attention:**</w:t>
        <w:br/>
        <w:br/>
        <w:t xml:space="preserve">* **Suboptimal inspiratory effort:**  This makes it difficult to assess the heart size and lung bases. </w:t>
        <w:br/>
        <w:t>* **Left pleural effusion:** This indicates fluid build-up in the left chest cavity and could be a sign of a serious medical condition.</w:t>
        <w:br/>
        <w:t>* **Pulmonary venous congestion:** This indicates that blood is backing up in the lung vessels, potentially due to heart failure.</w:t>
        <w:br/>
        <w:t>* **Airspace shadowing in the left lower zone:** This could indicate infection, inflammation, or a tumor in the lung.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